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15BE5" w14:textId="385F0CB8" w:rsidR="00E87418" w:rsidRPr="000D1106" w:rsidRDefault="00E87418" w:rsidP="000D1106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proofErr w:type="spellStart"/>
      <w:r w:rsidRPr="000D1106">
        <w:rPr>
          <w:rFonts w:ascii="Times New Roman" w:hAnsi="Times New Roman" w:cs="Times New Roman"/>
          <w:b/>
          <w:sz w:val="28"/>
          <w:lang w:val="hr-HR"/>
        </w:rPr>
        <w:t>Elenco</w:t>
      </w:r>
      <w:proofErr w:type="spellEnd"/>
      <w:r w:rsidRPr="000D1106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Pr="000D1106">
        <w:rPr>
          <w:rFonts w:ascii="Times New Roman" w:hAnsi="Times New Roman" w:cs="Times New Roman"/>
          <w:b/>
          <w:sz w:val="28"/>
          <w:lang w:val="hr-HR"/>
        </w:rPr>
        <w:t>dei</w:t>
      </w:r>
      <w:proofErr w:type="spellEnd"/>
      <w:r w:rsidRPr="000D1106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Pr="000D1106">
        <w:rPr>
          <w:rFonts w:ascii="Times New Roman" w:hAnsi="Times New Roman" w:cs="Times New Roman"/>
          <w:b/>
          <w:sz w:val="28"/>
          <w:lang w:val="hr-HR"/>
        </w:rPr>
        <w:t>materiali</w:t>
      </w:r>
      <w:proofErr w:type="spellEnd"/>
      <w:r w:rsidRPr="000D1106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Pr="000D1106">
        <w:rPr>
          <w:rFonts w:ascii="Times New Roman" w:hAnsi="Times New Roman" w:cs="Times New Roman"/>
          <w:b/>
          <w:sz w:val="28"/>
          <w:lang w:val="hr-HR"/>
        </w:rPr>
        <w:t>didattici</w:t>
      </w:r>
      <w:proofErr w:type="spellEnd"/>
      <w:r w:rsidR="005641AE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="005641AE">
        <w:rPr>
          <w:rFonts w:ascii="Times New Roman" w:hAnsi="Times New Roman" w:cs="Times New Roman"/>
          <w:b/>
          <w:sz w:val="28"/>
          <w:lang w:val="hr-HR"/>
        </w:rPr>
        <w:t>per</w:t>
      </w:r>
      <w:proofErr w:type="spellEnd"/>
      <w:r w:rsidR="005641AE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="005641AE">
        <w:rPr>
          <w:rFonts w:ascii="Times New Roman" w:hAnsi="Times New Roman" w:cs="Times New Roman"/>
          <w:b/>
          <w:sz w:val="28"/>
          <w:lang w:val="hr-HR"/>
        </w:rPr>
        <w:t>l'anno</w:t>
      </w:r>
      <w:proofErr w:type="spellEnd"/>
      <w:r w:rsidR="005641AE">
        <w:rPr>
          <w:rFonts w:ascii="Times New Roman" w:hAnsi="Times New Roman" w:cs="Times New Roman"/>
          <w:b/>
          <w:sz w:val="28"/>
          <w:lang w:val="hr-HR"/>
        </w:rPr>
        <w:t xml:space="preserve"> </w:t>
      </w:r>
      <w:proofErr w:type="spellStart"/>
      <w:r w:rsidR="005641AE">
        <w:rPr>
          <w:rFonts w:ascii="Times New Roman" w:hAnsi="Times New Roman" w:cs="Times New Roman"/>
          <w:b/>
          <w:sz w:val="28"/>
          <w:lang w:val="hr-HR"/>
        </w:rPr>
        <w:t>scolastico</w:t>
      </w:r>
      <w:proofErr w:type="spellEnd"/>
      <w:r w:rsidR="005641AE">
        <w:rPr>
          <w:rFonts w:ascii="Times New Roman" w:hAnsi="Times New Roman" w:cs="Times New Roman"/>
          <w:b/>
          <w:sz w:val="28"/>
          <w:lang w:val="hr-HR"/>
        </w:rPr>
        <w:t xml:space="preserve"> 2023 / 2024</w:t>
      </w:r>
    </w:p>
    <w:p w14:paraId="127F54EF" w14:textId="32618F52" w:rsidR="00E87418" w:rsidRPr="000D1106" w:rsidRDefault="00E87418" w:rsidP="000D1106">
      <w:pPr>
        <w:jc w:val="center"/>
        <w:rPr>
          <w:rFonts w:ascii="Times New Roman" w:hAnsi="Times New Roman" w:cs="Times New Roman"/>
          <w:b/>
          <w:sz w:val="28"/>
          <w:lang w:val="hr-HR"/>
        </w:rPr>
      </w:pPr>
      <w:r w:rsidRPr="000D1106">
        <w:rPr>
          <w:rFonts w:ascii="Times New Roman" w:hAnsi="Times New Roman" w:cs="Times New Roman"/>
          <w:b/>
          <w:sz w:val="28"/>
          <w:lang w:val="hr-HR"/>
        </w:rPr>
        <w:t>Popis odabranih drugih komercijalnih obrazovnih materijala</w:t>
      </w:r>
      <w:r w:rsidR="005641AE">
        <w:rPr>
          <w:rFonts w:ascii="Times New Roman" w:hAnsi="Times New Roman" w:cs="Times New Roman"/>
          <w:b/>
          <w:sz w:val="28"/>
          <w:lang w:val="hr-HR"/>
        </w:rPr>
        <w:t xml:space="preserve"> školska godina 2023. /2024.</w:t>
      </w:r>
    </w:p>
    <w:p w14:paraId="0B7FE018" w14:textId="43C4A839" w:rsidR="00175AE9" w:rsidRDefault="00175AE9" w:rsidP="00E87418">
      <w:pPr>
        <w:rPr>
          <w:rFonts w:ascii="Times New Roman" w:hAnsi="Times New Roman" w:cs="Times New Roman"/>
          <w:lang w:val="hr-HR"/>
        </w:rPr>
      </w:pPr>
    </w:p>
    <w:p w14:paraId="6A7672B0" w14:textId="77777777" w:rsidR="00175AE9" w:rsidRPr="00283113" w:rsidRDefault="00175AE9" w:rsidP="00E87418">
      <w:pPr>
        <w:rPr>
          <w:rFonts w:ascii="Times New Roman" w:hAnsi="Times New Roman" w:cs="Times New Roman"/>
          <w:lang w:val="hr-HR"/>
        </w:rPr>
      </w:pPr>
    </w:p>
    <w:p w14:paraId="624D43A5" w14:textId="77777777" w:rsidR="00E87418" w:rsidRPr="00175AE9" w:rsidRDefault="00E87418" w:rsidP="00E87418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4928EA55" w14:textId="57839F79" w:rsidR="00E87418" w:rsidRDefault="00E87418" w:rsidP="00E8741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6F89DAAB" w14:textId="3DFBA0C1" w:rsidR="005641AE" w:rsidRPr="00175AE9" w:rsidRDefault="005641AE" w:rsidP="00E87418">
      <w:pPr>
        <w:rPr>
          <w:rFonts w:ascii="Times New Roman" w:hAnsi="Times New Roman" w:cs="Times New Roman"/>
          <w:b/>
          <w:sz w:val="24"/>
          <w:lang w:val="hr-HR"/>
        </w:rPr>
      </w:pPr>
      <w:proofErr w:type="spellStart"/>
      <w:r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periferica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Gallesano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insegnamento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in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lingua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italiana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>)</w:t>
      </w:r>
    </w:p>
    <w:p w14:paraId="79DC108F" w14:textId="72083CB7" w:rsidR="00E87418" w:rsidRPr="00175AE9" w:rsidRDefault="00E87418" w:rsidP="00E87418">
      <w:pPr>
        <w:rPr>
          <w:rFonts w:ascii="Times New Roman" w:hAnsi="Times New Roman" w:cs="Times New Roman"/>
          <w:b/>
          <w:sz w:val="24"/>
          <w:lang w:val="hr-HR"/>
        </w:rPr>
      </w:pP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Periferica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di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Sissano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>- Područni odjel Šišan</w:t>
      </w:r>
    </w:p>
    <w:p w14:paraId="410E1E62" w14:textId="77777777" w:rsidR="006C0222" w:rsidRPr="00175AE9" w:rsidRDefault="006C0222" w:rsidP="00E87418">
      <w:pPr>
        <w:rPr>
          <w:rFonts w:ascii="Times New Roman" w:hAnsi="Times New Roman" w:cs="Times New Roman"/>
          <w:b/>
          <w:highlight w:val="yellow"/>
          <w:lang w:val="hr-HR"/>
        </w:rPr>
      </w:pPr>
    </w:p>
    <w:p w14:paraId="75641A64" w14:textId="55B070A3" w:rsidR="00E87418" w:rsidRPr="00175AE9" w:rsidRDefault="00E87418" w:rsidP="00E87418">
      <w:pPr>
        <w:rPr>
          <w:rFonts w:ascii="Times New Roman" w:hAnsi="Times New Roman" w:cs="Times New Roman"/>
          <w:b/>
          <w:sz w:val="28"/>
          <w:lang w:val="hr-HR"/>
        </w:rPr>
      </w:pPr>
      <w:r w:rsidRPr="0048420C">
        <w:rPr>
          <w:rFonts w:ascii="Times New Roman" w:hAnsi="Times New Roman" w:cs="Times New Roman"/>
          <w:b/>
          <w:sz w:val="28"/>
          <w:highlight w:val="cyan"/>
          <w:lang w:val="hr-HR"/>
        </w:rPr>
        <w:t>Classe prima</w:t>
      </w:r>
    </w:p>
    <w:p w14:paraId="6CDE11A7" w14:textId="77777777" w:rsidR="006C0222" w:rsidRPr="00283113" w:rsidRDefault="006C0222" w:rsidP="00E87418">
      <w:pPr>
        <w:rPr>
          <w:rFonts w:ascii="Times New Roman" w:hAnsi="Times New Roman" w:cs="Times New Roman"/>
          <w:b/>
          <w:lang w:val="hr-HR"/>
        </w:rPr>
      </w:pPr>
    </w:p>
    <w:tbl>
      <w:tblPr>
        <w:tblW w:w="8379" w:type="dxa"/>
        <w:tblLook w:val="04A0" w:firstRow="1" w:lastRow="0" w:firstColumn="1" w:lastColumn="0" w:noHBand="0" w:noVBand="1"/>
      </w:tblPr>
      <w:tblGrid>
        <w:gridCol w:w="1695"/>
        <w:gridCol w:w="2245"/>
        <w:gridCol w:w="2597"/>
        <w:gridCol w:w="1842"/>
      </w:tblGrid>
      <w:tr w:rsidR="00D60DD4" w:rsidRPr="00F32A60" w14:paraId="371A6806" w14:textId="77777777" w:rsidTr="00D60DD4">
        <w:trPr>
          <w:trHeight w:val="473"/>
        </w:trPr>
        <w:tc>
          <w:tcPr>
            <w:tcW w:w="169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7E542E6" w14:textId="37ECCB14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14454C3" w14:textId="4A002E35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59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5748332" w14:textId="7E42B4FC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1DA0483" w14:textId="45AC18F9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D60DD4" w:rsidRPr="00F32A60" w14:paraId="64892882" w14:textId="77777777" w:rsidTr="00D60DD4">
        <w:trPr>
          <w:trHeight w:val="450"/>
        </w:trPr>
        <w:tc>
          <w:tcPr>
            <w:tcW w:w="169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B156CC0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FF9A890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59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7C47999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779C1E5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43D42FD2" w14:textId="77777777" w:rsidTr="00D60DD4">
        <w:trPr>
          <w:trHeight w:val="450"/>
        </w:trPr>
        <w:tc>
          <w:tcPr>
            <w:tcW w:w="169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CE400CE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1FFC929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59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CD4FA24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18D2585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2C5AE10A" w14:textId="77777777" w:rsidTr="00D60DD4">
        <w:trPr>
          <w:trHeight w:val="780"/>
        </w:trPr>
        <w:tc>
          <w:tcPr>
            <w:tcW w:w="83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3B6FEB" w14:textId="3797CE00" w:rsidR="00D60DD4" w:rsidRPr="00F32A60" w:rsidRDefault="00D60DD4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PRIMA/PRVI RAZRED </w:t>
            </w:r>
          </w:p>
        </w:tc>
      </w:tr>
      <w:tr w:rsidR="00D60DD4" w:rsidRPr="00F32A60" w14:paraId="793EBC23" w14:textId="77777777" w:rsidTr="00D60DD4">
        <w:trPr>
          <w:trHeight w:val="513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1A72" w14:textId="346A6DE3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4AC6" w14:textId="0ABEDE33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1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1.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7315" w14:textId="46AB55B0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Covill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Charrington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Shipton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CEB7" w14:textId="77777777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D60DD4" w:rsidRPr="00F32A60" w14:paraId="20E0A010" w14:textId="77777777" w:rsidTr="00D60DD4">
        <w:trPr>
          <w:trHeight w:val="255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77D1" w14:textId="4630C001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5D7A" w14:textId="3C0E75BF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CEEA" w14:textId="2EE6917F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lang w:val="it-IT"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AA653" w14:textId="67C1325A" w:rsidR="00D60DD4" w:rsidRPr="00F32A60" w:rsidRDefault="00D60DD4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6A4B03EB" w14:textId="054EFABB" w:rsidR="00E40750" w:rsidRDefault="00E40750" w:rsidP="00E87418">
      <w:pPr>
        <w:rPr>
          <w:rFonts w:ascii="Times New Roman" w:hAnsi="Times New Roman" w:cs="Times New Roman"/>
          <w:b/>
          <w:lang w:val="hr-HR"/>
        </w:rPr>
      </w:pPr>
    </w:p>
    <w:p w14:paraId="41F59E4B" w14:textId="1E5817D9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3497B421" w14:textId="3AE616BA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2802B503" w14:textId="0AE70CF5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CE8D6D0" w14:textId="6B85D229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07DC5E9E" w14:textId="2C268048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C141C6D" w14:textId="0A936C60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4B14C21" w14:textId="30C2831A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312C529D" w14:textId="0C6A2688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5F54EC8C" w14:textId="58039917" w:rsidR="006C0222" w:rsidRDefault="006C0222" w:rsidP="00E87418">
      <w:pPr>
        <w:rPr>
          <w:rFonts w:ascii="Times New Roman" w:hAnsi="Times New Roman" w:cs="Times New Roman"/>
          <w:b/>
          <w:lang w:val="hr-HR"/>
        </w:rPr>
      </w:pPr>
    </w:p>
    <w:p w14:paraId="7068F35F" w14:textId="77777777" w:rsidR="00A642D1" w:rsidRDefault="00A642D1" w:rsidP="006C0222">
      <w:pPr>
        <w:rPr>
          <w:rFonts w:ascii="Times New Roman" w:hAnsi="Times New Roman" w:cs="Times New Roman"/>
          <w:sz w:val="24"/>
          <w:lang w:val="hr-HR"/>
        </w:rPr>
      </w:pPr>
    </w:p>
    <w:p w14:paraId="081C482B" w14:textId="77777777" w:rsidR="00A642D1" w:rsidRDefault="00A642D1" w:rsidP="006C0222">
      <w:pPr>
        <w:rPr>
          <w:rFonts w:ascii="Times New Roman" w:hAnsi="Times New Roman" w:cs="Times New Roman"/>
          <w:sz w:val="24"/>
          <w:lang w:val="hr-HR"/>
        </w:rPr>
      </w:pPr>
    </w:p>
    <w:p w14:paraId="078CEFC0" w14:textId="054D78B4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 xml:space="preserve">OŠ-SE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14:paraId="44D65F68" w14:textId="400944A1" w:rsidR="006C0222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3E9AB85E" w14:textId="68CE7301" w:rsidR="00A642D1" w:rsidRPr="00175AE9" w:rsidRDefault="00A642D1" w:rsidP="006C0222">
      <w:pPr>
        <w:rPr>
          <w:rFonts w:ascii="Times New Roman" w:hAnsi="Times New Roman" w:cs="Times New Roman"/>
          <w:b/>
          <w:sz w:val="24"/>
          <w:lang w:val="hr-HR"/>
        </w:rPr>
      </w:pPr>
      <w:proofErr w:type="spellStart"/>
      <w:r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periferica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Gallesano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insegnamento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in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lingua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lang w:val="hr-HR"/>
        </w:rPr>
        <w:t>italiana</w:t>
      </w:r>
      <w:proofErr w:type="spellEnd"/>
      <w:r>
        <w:rPr>
          <w:rFonts w:ascii="Times New Roman" w:hAnsi="Times New Roman" w:cs="Times New Roman"/>
          <w:b/>
          <w:sz w:val="24"/>
          <w:lang w:val="hr-HR"/>
        </w:rPr>
        <w:t>)</w:t>
      </w:r>
    </w:p>
    <w:p w14:paraId="600D1C6C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Periferica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di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Sissano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>- Područni odjel Šišan</w:t>
      </w:r>
    </w:p>
    <w:p w14:paraId="0532C3C4" w14:textId="77777777" w:rsidR="006C0222" w:rsidRPr="00175AE9" w:rsidRDefault="006C0222" w:rsidP="00E87418">
      <w:pPr>
        <w:rPr>
          <w:rFonts w:ascii="Times New Roman" w:hAnsi="Times New Roman" w:cs="Times New Roman"/>
          <w:b/>
          <w:highlight w:val="yellow"/>
          <w:lang w:val="hr-HR"/>
        </w:rPr>
      </w:pPr>
    </w:p>
    <w:p w14:paraId="2199E107" w14:textId="5D1ABDED" w:rsidR="005D724F" w:rsidRPr="0048420C" w:rsidRDefault="005D724F" w:rsidP="00E87418">
      <w:pPr>
        <w:rPr>
          <w:rFonts w:ascii="Times New Roman" w:hAnsi="Times New Roman" w:cs="Times New Roman"/>
          <w:b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sz w:val="28"/>
          <w:highlight w:val="cyan"/>
          <w:lang w:val="hr-HR"/>
        </w:rPr>
        <w:t>Classe seconda</w:t>
      </w:r>
    </w:p>
    <w:p w14:paraId="65F50DD4" w14:textId="77777777" w:rsidR="00175AE9" w:rsidRPr="00175AE9" w:rsidRDefault="00175AE9" w:rsidP="00E87418">
      <w:pPr>
        <w:rPr>
          <w:rFonts w:ascii="Times New Roman" w:hAnsi="Times New Roman" w:cs="Times New Roman"/>
          <w:b/>
          <w:sz w:val="28"/>
          <w:lang w:val="hr-HR"/>
        </w:rPr>
      </w:pPr>
    </w:p>
    <w:tbl>
      <w:tblPr>
        <w:tblW w:w="8478" w:type="dxa"/>
        <w:tblLook w:val="04A0" w:firstRow="1" w:lastRow="0" w:firstColumn="1" w:lastColumn="0" w:noHBand="0" w:noVBand="1"/>
      </w:tblPr>
      <w:tblGrid>
        <w:gridCol w:w="2591"/>
        <w:gridCol w:w="2390"/>
        <w:gridCol w:w="1508"/>
        <w:gridCol w:w="1989"/>
      </w:tblGrid>
      <w:tr w:rsidR="006C0222" w:rsidRPr="00F32A60" w14:paraId="3A56B2BF" w14:textId="77777777" w:rsidTr="0002132C">
        <w:trPr>
          <w:trHeight w:val="452"/>
        </w:trPr>
        <w:tc>
          <w:tcPr>
            <w:tcW w:w="259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101A154" w14:textId="000CF0AD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390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696E8A2" w14:textId="56C7285F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50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66775E1" w14:textId="58FC5794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98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A220936" w14:textId="6CF7DCD0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68D26F83" w14:textId="77777777" w:rsidTr="0002132C">
        <w:trPr>
          <w:trHeight w:val="452"/>
        </w:trPr>
        <w:tc>
          <w:tcPr>
            <w:tcW w:w="25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B140F26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B95DC6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0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F352CB6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6014564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5E3520BE" w14:textId="77777777" w:rsidTr="0002132C">
        <w:trPr>
          <w:trHeight w:val="452"/>
        </w:trPr>
        <w:tc>
          <w:tcPr>
            <w:tcW w:w="25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C0CEFC5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7574A15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50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C1E8A8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8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C077DD9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71B9EA0C" w14:textId="77777777" w:rsidTr="000D1106">
        <w:trPr>
          <w:trHeight w:val="505"/>
        </w:trPr>
        <w:tc>
          <w:tcPr>
            <w:tcW w:w="8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35F26A" w14:textId="5820FBF2" w:rsidR="006C0222" w:rsidRPr="00F32A60" w:rsidRDefault="006C0222" w:rsidP="00E8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SECONDA/DRUGI RAZRED </w:t>
            </w:r>
          </w:p>
        </w:tc>
      </w:tr>
      <w:tr w:rsidR="006C0222" w:rsidRPr="00F32A60" w14:paraId="1F0C62BA" w14:textId="77777777" w:rsidTr="0002132C">
        <w:trPr>
          <w:trHeight w:val="408"/>
        </w:trPr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25D6" w14:textId="3733714D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7980" w14:textId="3E9B134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2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CA7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1FE1" w14:textId="405E4FBF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Covill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Charrington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Shipton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E8A9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456E03AE" w14:textId="77777777" w:rsidTr="0002132C">
        <w:trPr>
          <w:trHeight w:val="408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86E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F847" w14:textId="7BC06D73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39AA7" w14:textId="77777777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D0DC" w14:textId="6CF2CDB5" w:rsidR="006C0222" w:rsidRPr="00F32A60" w:rsidRDefault="006C0222" w:rsidP="00E874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hr-HR" w:eastAsia="en-GB"/>
              </w:rPr>
              <w:t>ŠK</w:t>
            </w:r>
          </w:p>
        </w:tc>
      </w:tr>
    </w:tbl>
    <w:p w14:paraId="7CFB615F" w14:textId="77777777" w:rsidR="00632025" w:rsidRPr="00F32A60" w:rsidRDefault="00632025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F60CF27" w14:textId="08B3AF2A" w:rsidR="00D4078D" w:rsidRDefault="00D4078D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053A450" w14:textId="53D38AE5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5845A84" w14:textId="7191664C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20E649F" w14:textId="2D45D02E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A503A8B" w14:textId="22E2CB6D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1A2E1C5" w14:textId="22439600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5DE3BBE" w14:textId="09A6B547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B8522AF" w14:textId="1D906EC4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8F60ADA" w14:textId="220B2922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35D253" w14:textId="77777777" w:rsidR="00D60DD4" w:rsidRDefault="00D60DD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DE8B5E" w14:textId="71955163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86044AB" w14:textId="703717C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C982E53" w14:textId="4535D189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F4F3A9A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lastRenderedPageBreak/>
        <w:t>OŠ-SE Giuseppina Martinuzzi Pula-Pola</w:t>
      </w:r>
    </w:p>
    <w:p w14:paraId="1D8824A7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0AF2D424" w14:textId="7B020822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 xml:space="preserve">Scuola Periferica di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Gallesano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–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con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lingua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d'insegnamento</w:t>
      </w:r>
      <w:proofErr w:type="spellEnd"/>
      <w:r w:rsidR="00A642D1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="00A642D1">
        <w:rPr>
          <w:rFonts w:ascii="Times New Roman" w:hAnsi="Times New Roman" w:cs="Times New Roman"/>
          <w:b/>
          <w:sz w:val="24"/>
          <w:lang w:val="hr-HR"/>
        </w:rPr>
        <w:t>italiana</w:t>
      </w:r>
      <w:proofErr w:type="spellEnd"/>
    </w:p>
    <w:p w14:paraId="20C128C5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12E892AA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2D5C9CFF" w14:textId="77777777" w:rsidR="00D4078D" w:rsidRPr="00175AE9" w:rsidRDefault="00D4078D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29B5FA40" w14:textId="05206AF7" w:rsidR="00E87418" w:rsidRPr="0048420C" w:rsidRDefault="005D724F" w:rsidP="00CF3658">
      <w:pPr>
        <w:rPr>
          <w:rFonts w:ascii="Times New Roman" w:hAnsi="Times New Roman" w:cs="Times New Roman"/>
          <w:b/>
          <w:bCs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terza</w:t>
      </w:r>
    </w:p>
    <w:p w14:paraId="47B43D41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746" w:type="dxa"/>
        <w:tblLook w:val="04A0" w:firstRow="1" w:lastRow="0" w:firstColumn="1" w:lastColumn="0" w:noHBand="0" w:noVBand="1"/>
      </w:tblPr>
      <w:tblGrid>
        <w:gridCol w:w="1617"/>
        <w:gridCol w:w="2302"/>
        <w:gridCol w:w="3576"/>
        <w:gridCol w:w="1251"/>
      </w:tblGrid>
      <w:tr w:rsidR="006C0222" w:rsidRPr="00F32A60" w14:paraId="2C0D0BC8" w14:textId="77777777" w:rsidTr="006C0222">
        <w:trPr>
          <w:trHeight w:val="519"/>
        </w:trPr>
        <w:tc>
          <w:tcPr>
            <w:tcW w:w="161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6EBB7E8" w14:textId="5252D9E2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0C606EB" w14:textId="77777777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Titolo</w:t>
            </w:r>
            <w:proofErr w:type="spellEnd"/>
          </w:p>
          <w:p w14:paraId="1BFAFF46" w14:textId="026F3EBA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357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71FD88E" w14:textId="111ACD3B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125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BC374EF" w14:textId="1852A4A8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7215A84B" w14:textId="77777777" w:rsidTr="006C0222">
        <w:trPr>
          <w:trHeight w:val="450"/>
        </w:trPr>
        <w:tc>
          <w:tcPr>
            <w:tcW w:w="161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B89AFDB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C2C20E0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57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3F613AF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25DE00B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77361F76" w14:textId="77777777" w:rsidTr="006C0222">
        <w:trPr>
          <w:trHeight w:val="450"/>
        </w:trPr>
        <w:tc>
          <w:tcPr>
            <w:tcW w:w="161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3E6435A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3B2A224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576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703461A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25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3A51336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5E7A6E91" w14:textId="77777777" w:rsidTr="006C0222">
        <w:trPr>
          <w:trHeight w:val="589"/>
        </w:trPr>
        <w:tc>
          <w:tcPr>
            <w:tcW w:w="8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61E1E2" w14:textId="1ED41526" w:rsidR="006C0222" w:rsidRPr="00F32A60" w:rsidRDefault="006C0222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TERZA/TREĆI RAZRED </w:t>
            </w:r>
          </w:p>
        </w:tc>
      </w:tr>
      <w:tr w:rsidR="006C0222" w:rsidRPr="00F32A60" w14:paraId="0DCB10A8" w14:textId="77777777" w:rsidTr="006C0222">
        <w:trPr>
          <w:trHeight w:val="652"/>
        </w:trPr>
        <w:tc>
          <w:tcPr>
            <w:tcW w:w="1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0409" w14:textId="43B7B3AB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68B" w14:textId="225A1996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LET'S EXPLORE 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3</w:t>
            </w:r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3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1D434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Nina Lauder, Suzanne Torres, Paul Shipton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A356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05029BD3" w14:textId="77777777" w:rsidTr="006C0222">
        <w:trPr>
          <w:trHeight w:val="26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7E31C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7A2B" w14:textId="38D8D166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BAB05" w14:textId="77777777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CD222" w14:textId="536A315D" w:rsidR="006C0222" w:rsidRPr="00F32A60" w:rsidRDefault="006C0222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785A8063" w14:textId="77777777" w:rsidR="005D724F" w:rsidRPr="00F32A60" w:rsidRDefault="005D724F" w:rsidP="00CF3658">
      <w:pPr>
        <w:rPr>
          <w:rFonts w:ascii="Times New Roman" w:hAnsi="Times New Roman" w:cs="Times New Roman"/>
          <w:lang w:val="hr-HR"/>
        </w:rPr>
      </w:pPr>
    </w:p>
    <w:p w14:paraId="3D527129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466C2EC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D91ECF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C48DC5A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57B157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5935B8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EA7542B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485408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4ACFFB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1C721B3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FE1A8D7" w14:textId="6CF927A2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91EE371" w14:textId="77777777" w:rsidR="00A642D1" w:rsidRDefault="00A642D1" w:rsidP="006C0222">
      <w:pPr>
        <w:rPr>
          <w:rFonts w:ascii="Times New Roman" w:hAnsi="Times New Roman" w:cs="Times New Roman"/>
          <w:sz w:val="24"/>
          <w:lang w:val="hr-HR"/>
        </w:rPr>
      </w:pPr>
    </w:p>
    <w:p w14:paraId="56D3B37E" w14:textId="77777777" w:rsidR="00CA722A" w:rsidRDefault="00CA722A" w:rsidP="006C0222">
      <w:pPr>
        <w:rPr>
          <w:rFonts w:ascii="Times New Roman" w:hAnsi="Times New Roman" w:cs="Times New Roman"/>
          <w:sz w:val="24"/>
          <w:lang w:val="hr-HR"/>
        </w:rPr>
      </w:pPr>
    </w:p>
    <w:p w14:paraId="61A48358" w14:textId="759456D2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lastRenderedPageBreak/>
        <w:t xml:space="preserve">OŠ-SE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14:paraId="7F4FBBC7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30E3C851" w14:textId="6695BEEC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 xml:space="preserve">Scuola Periferica di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Gallesano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–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Sezione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con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lingua</w:t>
      </w:r>
      <w:proofErr w:type="spellEnd"/>
      <w:r w:rsidRPr="00175AE9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b/>
          <w:sz w:val="24"/>
          <w:lang w:val="hr-HR"/>
        </w:rPr>
        <w:t>d'insegnamento</w:t>
      </w:r>
      <w:proofErr w:type="spellEnd"/>
      <w:r w:rsidR="00A642D1">
        <w:rPr>
          <w:rFonts w:ascii="Times New Roman" w:hAnsi="Times New Roman" w:cs="Times New Roman"/>
          <w:b/>
          <w:sz w:val="24"/>
          <w:lang w:val="hr-HR"/>
        </w:rPr>
        <w:t xml:space="preserve"> </w:t>
      </w:r>
      <w:proofErr w:type="spellStart"/>
      <w:r w:rsidR="00A642D1">
        <w:rPr>
          <w:rFonts w:ascii="Times New Roman" w:hAnsi="Times New Roman" w:cs="Times New Roman"/>
          <w:b/>
          <w:sz w:val="24"/>
          <w:lang w:val="hr-HR"/>
        </w:rPr>
        <w:t>italiana</w:t>
      </w:r>
      <w:proofErr w:type="spellEnd"/>
    </w:p>
    <w:p w14:paraId="2D888B31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Sezione Periferica di Sissano- Područni odjel Šišan</w:t>
      </w:r>
    </w:p>
    <w:p w14:paraId="3B2608E2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35B0FB46" w14:textId="77777777" w:rsidR="006C0222" w:rsidRPr="00175AE9" w:rsidRDefault="006C0222" w:rsidP="00CF3658">
      <w:pPr>
        <w:rPr>
          <w:rFonts w:ascii="Times New Roman" w:hAnsi="Times New Roman" w:cs="Times New Roman"/>
          <w:b/>
          <w:bCs/>
          <w:highlight w:val="yellow"/>
          <w:lang w:val="hr-HR"/>
        </w:rPr>
      </w:pPr>
    </w:p>
    <w:p w14:paraId="385FD341" w14:textId="689EB0F1" w:rsidR="00E87418" w:rsidRPr="0048420C" w:rsidRDefault="005D724F" w:rsidP="00CF3658">
      <w:pPr>
        <w:rPr>
          <w:rFonts w:ascii="Times New Roman" w:hAnsi="Times New Roman" w:cs="Times New Roman"/>
          <w:b/>
          <w:bCs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quarta</w:t>
      </w:r>
    </w:p>
    <w:p w14:paraId="2AF6EE96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862" w:type="dxa"/>
        <w:tblLook w:val="04A0" w:firstRow="1" w:lastRow="0" w:firstColumn="1" w:lastColumn="0" w:noHBand="0" w:noVBand="1"/>
      </w:tblPr>
      <w:tblGrid>
        <w:gridCol w:w="2444"/>
        <w:gridCol w:w="2245"/>
        <w:gridCol w:w="2062"/>
        <w:gridCol w:w="2111"/>
      </w:tblGrid>
      <w:tr w:rsidR="00D60DD4" w:rsidRPr="00F32A60" w14:paraId="200DA4A0" w14:textId="77777777" w:rsidTr="00D60DD4">
        <w:trPr>
          <w:trHeight w:val="450"/>
        </w:trPr>
        <w:tc>
          <w:tcPr>
            <w:tcW w:w="2444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95438F2" w14:textId="6658D6AE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0" w:name="_Hlk74167222"/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F195217" w14:textId="0CDA4640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6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96EFC59" w14:textId="76FE83AE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21D39A75" w14:textId="036E1AB8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D60DD4" w:rsidRPr="00F32A60" w14:paraId="530B31FC" w14:textId="77777777" w:rsidTr="00D60DD4">
        <w:trPr>
          <w:trHeight w:val="450"/>
        </w:trPr>
        <w:tc>
          <w:tcPr>
            <w:tcW w:w="244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6714D37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3AC0E93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6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B7DDD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AC66309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43E48D08" w14:textId="77777777" w:rsidTr="00D60DD4">
        <w:trPr>
          <w:trHeight w:val="450"/>
        </w:trPr>
        <w:tc>
          <w:tcPr>
            <w:tcW w:w="2444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6F89823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9554084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6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698B4D6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4B5E4803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60DD4" w:rsidRPr="00F32A60" w14:paraId="1C317817" w14:textId="77777777" w:rsidTr="00D60DD4">
        <w:trPr>
          <w:trHeight w:val="707"/>
        </w:trPr>
        <w:tc>
          <w:tcPr>
            <w:tcW w:w="8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034226" w14:textId="1B66E336" w:rsidR="00D60DD4" w:rsidRPr="00F32A60" w:rsidRDefault="00D60DD4" w:rsidP="005D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QUARTA/ČETVRTI RAZRED </w:t>
            </w:r>
          </w:p>
        </w:tc>
      </w:tr>
      <w:tr w:rsidR="00D60DD4" w:rsidRPr="00F32A60" w14:paraId="779ACC9E" w14:textId="77777777" w:rsidTr="00D60DD4">
        <w:trPr>
          <w:trHeight w:val="264"/>
        </w:trPr>
        <w:tc>
          <w:tcPr>
            <w:tcW w:w="2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77417" w14:textId="62047084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9895" w14:textId="416F110E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STARTER</w:t>
            </w:r>
            <w:r w:rsidR="00CA722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četvrti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65AA" w14:textId="4D8C2B5A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Lynda Edwards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02D48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D60DD4" w:rsidRPr="00F32A60" w14:paraId="61CD627E" w14:textId="77777777" w:rsidTr="00D60DD4">
        <w:trPr>
          <w:trHeight w:val="26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4FF50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3A462" w14:textId="3692F27A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63B6A" w14:textId="77777777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21611" w14:textId="7741E088" w:rsidR="00D60DD4" w:rsidRPr="00F32A60" w:rsidRDefault="00D60DD4" w:rsidP="005D7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  <w:bookmarkEnd w:id="0"/>
    </w:tbl>
    <w:p w14:paraId="123CBE1E" w14:textId="77777777" w:rsidR="005D724F" w:rsidRPr="00F32A60" w:rsidRDefault="005D724F" w:rsidP="00CF3658">
      <w:pPr>
        <w:rPr>
          <w:rFonts w:ascii="Times New Roman" w:hAnsi="Times New Roman" w:cs="Times New Roman"/>
          <w:lang w:val="hr-HR"/>
        </w:rPr>
      </w:pPr>
    </w:p>
    <w:p w14:paraId="39201813" w14:textId="6A50A061" w:rsidR="00E87418" w:rsidRDefault="00E87418" w:rsidP="00CF3658">
      <w:pPr>
        <w:rPr>
          <w:rFonts w:ascii="Times New Roman" w:hAnsi="Times New Roman" w:cs="Times New Roman"/>
          <w:lang w:val="hr-HR"/>
        </w:rPr>
      </w:pPr>
    </w:p>
    <w:p w14:paraId="32259151" w14:textId="66448F5D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F3CD2CD" w14:textId="0B6FF185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0913649" w14:textId="3DDC667C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4B548654" w14:textId="04B211D8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E635054" w14:textId="030D7D96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7979984" w14:textId="4DE9355F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6B154E2" w14:textId="5C120DA2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3BA1EE26" w14:textId="4E39E9AB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EC61200" w14:textId="2FAD4B6A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2632EAF0" w14:textId="0A6BD354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659704B2" w14:textId="6D9C0FEE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71C138D" w14:textId="2B26C5E4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DCAFB05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lastRenderedPageBreak/>
        <w:t>OŠ-SE Giuseppina Martinuzzi Pula-Pola</w:t>
      </w:r>
    </w:p>
    <w:p w14:paraId="3F0CB8FF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49A659AC" w14:textId="77777777" w:rsidR="006C0222" w:rsidRPr="00F32A60" w:rsidRDefault="006C0222" w:rsidP="00CF3658">
      <w:pPr>
        <w:rPr>
          <w:rFonts w:ascii="Times New Roman" w:hAnsi="Times New Roman" w:cs="Times New Roman"/>
          <w:lang w:val="hr-HR"/>
        </w:rPr>
      </w:pPr>
    </w:p>
    <w:p w14:paraId="11990BB1" w14:textId="35CFF405" w:rsidR="00690DA7" w:rsidRPr="0048420C" w:rsidRDefault="00690DA7" w:rsidP="00CF3658">
      <w:pPr>
        <w:rPr>
          <w:rFonts w:ascii="Times New Roman" w:hAnsi="Times New Roman" w:cs="Times New Roman"/>
          <w:b/>
          <w:bCs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quinta</w:t>
      </w:r>
    </w:p>
    <w:p w14:paraId="05D136C4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921" w:type="dxa"/>
        <w:tblLook w:val="04A0" w:firstRow="1" w:lastRow="0" w:firstColumn="1" w:lastColumn="0" w:noHBand="0" w:noVBand="1"/>
      </w:tblPr>
      <w:tblGrid>
        <w:gridCol w:w="2487"/>
        <w:gridCol w:w="2245"/>
        <w:gridCol w:w="2098"/>
        <w:gridCol w:w="2091"/>
      </w:tblGrid>
      <w:tr w:rsidR="006C0222" w:rsidRPr="00F32A60" w14:paraId="2F948976" w14:textId="77777777" w:rsidTr="000D1106">
        <w:trPr>
          <w:trHeight w:val="458"/>
        </w:trPr>
        <w:tc>
          <w:tcPr>
            <w:tcW w:w="2487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BADB7ED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4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275E47B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98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FCAECF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09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6F0C47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4294F06C" w14:textId="77777777" w:rsidTr="000D1106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06A4AC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8C3CF7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AFB0F5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C87D01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1B5D6B1" w14:textId="77777777" w:rsidTr="000D1106">
        <w:trPr>
          <w:trHeight w:val="458"/>
        </w:trPr>
        <w:tc>
          <w:tcPr>
            <w:tcW w:w="2487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6D8404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126532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651194D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044446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BF0FB79" w14:textId="77777777" w:rsidTr="000D1106">
        <w:trPr>
          <w:trHeight w:val="707"/>
        </w:trPr>
        <w:tc>
          <w:tcPr>
            <w:tcW w:w="8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F9F9CC" w14:textId="53DE0650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QUINTA/PETI RAZRED </w:t>
            </w:r>
          </w:p>
        </w:tc>
      </w:tr>
      <w:tr w:rsidR="006C0222" w:rsidRPr="00F32A60" w14:paraId="620F26A7" w14:textId="77777777" w:rsidTr="000D1106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C2E2B" w14:textId="7D4472F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3FFF6" w14:textId="67FABF34" w:rsidR="006C0222" w:rsidRPr="00F32A60" w:rsidRDefault="002B5A1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HRVATSKE JEZIČNE NITI </w:t>
            </w:r>
            <w:r w:rsidR="006C0222"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peti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F6020" w14:textId="141FE4A9" w:rsidR="006C0222" w:rsidRPr="00F32A60" w:rsidRDefault="002B5A1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Miloloža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Cikuša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Šimić</w:t>
            </w:r>
            <w:proofErr w:type="spellEnd"/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8AB5" w14:textId="2B9BB02A" w:rsidR="006C0222" w:rsidRPr="00F32A60" w:rsidRDefault="002B5A1A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ALFA</w:t>
            </w:r>
          </w:p>
        </w:tc>
      </w:tr>
      <w:tr w:rsidR="006C0222" w:rsidRPr="00F32A60" w14:paraId="26FF781F" w14:textId="77777777" w:rsidTr="000D1106">
        <w:trPr>
          <w:trHeight w:val="793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F4FFD0" w14:textId="77EA951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7B29E" w14:textId="77777777" w:rsidR="0013078D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PROJECT EXPLORE</w:t>
            </w:r>
            <w:r w:rsidR="0013078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1</w:t>
            </w:r>
          </w:p>
          <w:p w14:paraId="39069C7D" w14:textId="57388F20" w:rsidR="006C0222" w:rsidRPr="00F32A60" w:rsidRDefault="00A642D1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radna</w:t>
            </w:r>
            <w:proofErr w:type="spellEnd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ilježnica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engleski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jezik</w:t>
            </w:r>
            <w:proofErr w:type="spellEnd"/>
            <w:r w:rsidR="006C02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5. </w:t>
            </w:r>
            <w:proofErr w:type="spellStart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razred</w:t>
            </w:r>
            <w:proofErr w:type="spellEnd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osnovne</w:t>
            </w:r>
            <w:proofErr w:type="spellEnd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C0222" w:rsidRPr="00822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AE3DA7" w14:textId="15E8CAC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Sarah Philips, Paul Shipton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00C21" w14:textId="3900C46E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</w:t>
            </w:r>
          </w:p>
        </w:tc>
      </w:tr>
      <w:tr w:rsidR="006C0222" w:rsidRPr="00F32A60" w14:paraId="3E861F8B" w14:textId="77777777" w:rsidTr="000D1106">
        <w:trPr>
          <w:trHeight w:val="264"/>
        </w:trPr>
        <w:tc>
          <w:tcPr>
            <w:tcW w:w="2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FF6E" w14:textId="41ED1AD9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40F46" w14:textId="747798E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5 (SCATOLA-KUTIJA)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FB5A" w14:textId="66844CC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562F" w14:textId="691EC63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  <w:tr w:rsidR="006C0222" w:rsidRPr="00F32A60" w14:paraId="023D075C" w14:textId="77777777" w:rsidTr="000D1106">
        <w:trPr>
          <w:trHeight w:val="264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4DF2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0C157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603F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10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667F08EA" w14:textId="1F5AEC81" w:rsidR="00E87418" w:rsidRDefault="00E87418" w:rsidP="00CF3658">
      <w:pPr>
        <w:rPr>
          <w:rFonts w:ascii="Times New Roman" w:hAnsi="Times New Roman" w:cs="Times New Roman"/>
          <w:lang w:val="hr-HR"/>
        </w:rPr>
      </w:pPr>
    </w:p>
    <w:p w14:paraId="7E2FE3BB" w14:textId="0E407918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5A724072" w14:textId="6C1F2E20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339843B" w14:textId="50926FA0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1CD11CB4" w14:textId="791AAD67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0F7B3B5C" w14:textId="05A1047A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0D357DD0" w14:textId="58283E99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1AF6499A" w14:textId="75726080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3FECFA3F" w14:textId="01492486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6E0ACFCA" w14:textId="77777777" w:rsidR="00A74CE4" w:rsidRDefault="00A74CE4" w:rsidP="00CF3658">
      <w:pPr>
        <w:rPr>
          <w:rFonts w:ascii="Times New Roman" w:hAnsi="Times New Roman" w:cs="Times New Roman"/>
          <w:lang w:val="hr-HR"/>
        </w:rPr>
      </w:pPr>
    </w:p>
    <w:p w14:paraId="44DD4D15" w14:textId="78E30713" w:rsidR="006C0222" w:rsidRDefault="006C0222" w:rsidP="00CF3658">
      <w:pPr>
        <w:rPr>
          <w:rFonts w:ascii="Times New Roman" w:hAnsi="Times New Roman" w:cs="Times New Roman"/>
          <w:lang w:val="hr-HR"/>
        </w:rPr>
      </w:pPr>
    </w:p>
    <w:p w14:paraId="7B727925" w14:textId="77777777" w:rsidR="0013078D" w:rsidRDefault="0013078D" w:rsidP="006C0222">
      <w:pPr>
        <w:rPr>
          <w:rFonts w:ascii="Times New Roman" w:hAnsi="Times New Roman" w:cs="Times New Roman"/>
          <w:sz w:val="24"/>
          <w:lang w:val="hr-HR"/>
        </w:rPr>
      </w:pPr>
    </w:p>
    <w:p w14:paraId="764DB16F" w14:textId="00EC11C6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lastRenderedPageBreak/>
        <w:t xml:space="preserve">OŠ-SE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14:paraId="1D9CF0CD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364B000D" w14:textId="77777777" w:rsidR="006C0222" w:rsidRPr="00F32A60" w:rsidRDefault="006C0222" w:rsidP="00CF3658">
      <w:pPr>
        <w:rPr>
          <w:rFonts w:ascii="Times New Roman" w:hAnsi="Times New Roman" w:cs="Times New Roman"/>
          <w:lang w:val="hr-HR"/>
        </w:rPr>
      </w:pPr>
    </w:p>
    <w:p w14:paraId="54C28BD0" w14:textId="462EB39A" w:rsidR="00E87418" w:rsidRPr="0048420C" w:rsidRDefault="00E474BF" w:rsidP="00CF3658">
      <w:pPr>
        <w:rPr>
          <w:rFonts w:ascii="Times New Roman" w:hAnsi="Times New Roman" w:cs="Times New Roman"/>
          <w:b/>
          <w:bCs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sesta</w:t>
      </w:r>
    </w:p>
    <w:p w14:paraId="08ACEFD8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2333"/>
        <w:gridCol w:w="2238"/>
        <w:gridCol w:w="1973"/>
        <w:gridCol w:w="2148"/>
        <w:gridCol w:w="314"/>
      </w:tblGrid>
      <w:tr w:rsidR="006C0222" w:rsidRPr="00F32A60" w14:paraId="05E4C5EE" w14:textId="77777777" w:rsidTr="0013078D">
        <w:trPr>
          <w:gridAfter w:val="1"/>
          <w:wAfter w:w="315" w:type="dxa"/>
          <w:trHeight w:val="480"/>
        </w:trPr>
        <w:tc>
          <w:tcPr>
            <w:tcW w:w="234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CDD65A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1" w:name="_Hlk74168363"/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21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490B464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97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1E65578B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55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30DC229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3BBF5E1C" w14:textId="77777777" w:rsidTr="0013078D">
        <w:trPr>
          <w:gridAfter w:val="1"/>
          <w:wAfter w:w="315" w:type="dxa"/>
          <w:trHeight w:val="480"/>
        </w:trPr>
        <w:tc>
          <w:tcPr>
            <w:tcW w:w="23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3489E17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1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89AD62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715E2FE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5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DB201C9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761BF3C" w14:textId="77777777" w:rsidTr="0013078D">
        <w:trPr>
          <w:gridAfter w:val="1"/>
          <w:wAfter w:w="315" w:type="dxa"/>
          <w:trHeight w:val="480"/>
        </w:trPr>
        <w:tc>
          <w:tcPr>
            <w:tcW w:w="234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378A21C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1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493DAAD3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979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DCF45F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55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73BB91A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467B53FE" w14:textId="77777777" w:rsidTr="0013078D">
        <w:trPr>
          <w:gridAfter w:val="1"/>
          <w:wAfter w:w="315" w:type="dxa"/>
          <w:trHeight w:val="741"/>
        </w:trPr>
        <w:tc>
          <w:tcPr>
            <w:tcW w:w="8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F238D6" w14:textId="19E9AC4E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SESTA/ŠESTI RAZRED </w:t>
            </w:r>
          </w:p>
        </w:tc>
      </w:tr>
      <w:tr w:rsidR="006C0222" w:rsidRPr="00F32A60" w14:paraId="68BB996F" w14:textId="77777777" w:rsidTr="0013078D">
        <w:trPr>
          <w:gridAfter w:val="1"/>
          <w:wAfter w:w="315" w:type="dxa"/>
          <w:trHeight w:val="83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200A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EF3A8" w14:textId="7F2EDC5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HRVATSKA KRIJESNICA 6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665B2" w14:textId="33992074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Mirjana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Slavica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,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84C8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LJEVAK</w:t>
            </w:r>
          </w:p>
        </w:tc>
      </w:tr>
      <w:tr w:rsidR="006C0222" w:rsidRPr="00F32A60" w14:paraId="3B4BC1BE" w14:textId="77777777" w:rsidTr="0013078D">
        <w:trPr>
          <w:gridAfter w:val="1"/>
          <w:wAfter w:w="315" w:type="dxa"/>
          <w:trHeight w:val="831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A221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AECB4" w14:textId="1594814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2</w:t>
            </w:r>
            <w:r w:rsidR="0013078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="0013078D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šesti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578423" w14:textId="1EC2E93C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Sheila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Dignen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2F3F" w14:textId="10BFD21D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OXFORD/LJEVAK</w:t>
            </w:r>
          </w:p>
        </w:tc>
      </w:tr>
      <w:tr w:rsidR="006C0222" w:rsidRPr="00F32A60" w14:paraId="0F4EBC74" w14:textId="77777777" w:rsidTr="0013078D">
        <w:trPr>
          <w:gridAfter w:val="1"/>
          <w:wAfter w:w="315" w:type="dxa"/>
          <w:trHeight w:val="276"/>
        </w:trPr>
        <w:tc>
          <w:tcPr>
            <w:tcW w:w="2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136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12EF" w14:textId="4789865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6 (SCATOLA-KUTIJA)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122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0B0D" w14:textId="27687B0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ŠKOLSKA KNJIGA </w:t>
            </w:r>
          </w:p>
        </w:tc>
      </w:tr>
      <w:bookmarkEnd w:id="1"/>
      <w:tr w:rsidR="0013078D" w:rsidRPr="00F32A60" w14:paraId="1F3904E3" w14:textId="77777777" w:rsidTr="0013078D">
        <w:trPr>
          <w:trHeight w:val="264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9DB39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BC7F0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2A4B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D739C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38C620A5" w14:textId="77777777" w:rsidR="00434B78" w:rsidRPr="00F32A60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3AFFE64" w14:textId="77777777" w:rsidR="00434B78" w:rsidRPr="00F32A60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AB9DA07" w14:textId="7DB5B4AE" w:rsidR="00434B78" w:rsidRDefault="00434B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EE17A30" w14:textId="6B194A64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4447DF0E" w14:textId="1444F853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4F752A2" w14:textId="2FD2718B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75ABBEF" w14:textId="2EE8A2E1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BD7086" w14:textId="579295E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8D94DD" w14:textId="2B94A2E0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03934E2" w14:textId="2DAE7CD9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9F853E6" w14:textId="7777777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38837B7" w14:textId="2BCE5BFF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6AC0A6C" w14:textId="165B4534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B18E658" w14:textId="77777777" w:rsidR="0013078D" w:rsidRDefault="0013078D" w:rsidP="006C0222">
      <w:pPr>
        <w:rPr>
          <w:rFonts w:ascii="Times New Roman" w:hAnsi="Times New Roman" w:cs="Times New Roman"/>
          <w:sz w:val="24"/>
          <w:lang w:val="hr-HR"/>
        </w:rPr>
      </w:pPr>
    </w:p>
    <w:p w14:paraId="787F403D" w14:textId="7D30256E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 xml:space="preserve">OŠ-SE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Giuseppina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</w:t>
      </w:r>
      <w:proofErr w:type="spellStart"/>
      <w:r w:rsidRPr="00175AE9">
        <w:rPr>
          <w:rFonts w:ascii="Times New Roman" w:hAnsi="Times New Roman" w:cs="Times New Roman"/>
          <w:sz w:val="24"/>
          <w:lang w:val="hr-HR"/>
        </w:rPr>
        <w:t>Martinuzzi</w:t>
      </w:r>
      <w:proofErr w:type="spellEnd"/>
      <w:r w:rsidRPr="00175AE9">
        <w:rPr>
          <w:rFonts w:ascii="Times New Roman" w:hAnsi="Times New Roman" w:cs="Times New Roman"/>
          <w:sz w:val="24"/>
          <w:lang w:val="hr-HR"/>
        </w:rPr>
        <w:t xml:space="preserve"> Pula-Pola</w:t>
      </w:r>
    </w:p>
    <w:p w14:paraId="4937B09D" w14:textId="217F7255" w:rsidR="006C0222" w:rsidRPr="00175AE9" w:rsidRDefault="006C0222" w:rsidP="00CF3658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73CC7C63" w14:textId="77777777" w:rsidR="00E67578" w:rsidRDefault="00E67578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749DD0EB" w14:textId="3151DE54" w:rsidR="00E40750" w:rsidRPr="00175AE9" w:rsidRDefault="00E40750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settima</w:t>
      </w:r>
    </w:p>
    <w:p w14:paraId="2CCAFFE1" w14:textId="77777777" w:rsidR="00A74CE4" w:rsidRPr="00F32A60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tbl>
      <w:tblPr>
        <w:tblW w:w="9006" w:type="dxa"/>
        <w:tblLook w:val="04A0" w:firstRow="1" w:lastRow="0" w:firstColumn="1" w:lastColumn="0" w:noHBand="0" w:noVBand="1"/>
      </w:tblPr>
      <w:tblGrid>
        <w:gridCol w:w="2332"/>
        <w:gridCol w:w="216"/>
        <w:gridCol w:w="2027"/>
        <w:gridCol w:w="216"/>
        <w:gridCol w:w="1755"/>
        <w:gridCol w:w="216"/>
        <w:gridCol w:w="2071"/>
        <w:gridCol w:w="173"/>
      </w:tblGrid>
      <w:tr w:rsidR="006C0222" w:rsidRPr="00F32A60" w14:paraId="2C4D53D9" w14:textId="77777777" w:rsidTr="0013078D">
        <w:trPr>
          <w:gridAfter w:val="1"/>
          <w:wAfter w:w="173" w:type="dxa"/>
          <w:trHeight w:val="458"/>
        </w:trPr>
        <w:tc>
          <w:tcPr>
            <w:tcW w:w="248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547FADD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bookmarkStart w:id="2" w:name="_Hlk74168574"/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13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413D3CB1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209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54E2A7D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111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2C0F599" w14:textId="77777777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6C0222" w:rsidRPr="00F32A60" w14:paraId="2E56BFDB" w14:textId="77777777" w:rsidTr="0013078D">
        <w:trPr>
          <w:gridAfter w:val="1"/>
          <w:wAfter w:w="173" w:type="dxa"/>
          <w:trHeight w:val="458"/>
        </w:trPr>
        <w:tc>
          <w:tcPr>
            <w:tcW w:w="248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D9668F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E45FAAF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DAF10CC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20243A74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14A28C4B" w14:textId="77777777" w:rsidTr="0013078D">
        <w:trPr>
          <w:gridAfter w:val="1"/>
          <w:wAfter w:w="173" w:type="dxa"/>
          <w:trHeight w:val="458"/>
        </w:trPr>
        <w:tc>
          <w:tcPr>
            <w:tcW w:w="248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510AFB4A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3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2D5731B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051AAED8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auto"/>
              <w:right w:val="single" w:sz="8" w:space="0" w:color="808080"/>
            </w:tcBorders>
            <w:vAlign w:val="center"/>
            <w:hideMark/>
          </w:tcPr>
          <w:p w14:paraId="6BB24FE2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2DAC9662" w14:textId="77777777" w:rsidTr="0013078D">
        <w:trPr>
          <w:gridAfter w:val="1"/>
          <w:wAfter w:w="173" w:type="dxa"/>
          <w:trHeight w:val="707"/>
        </w:trPr>
        <w:tc>
          <w:tcPr>
            <w:tcW w:w="8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ECE8D2" w14:textId="5B4CD3A2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SETTIMA/SEDMI RAZRED </w:t>
            </w:r>
          </w:p>
        </w:tc>
      </w:tr>
      <w:tr w:rsidR="006C0222" w:rsidRPr="00F32A60" w14:paraId="340074D3" w14:textId="77777777" w:rsidTr="0013078D">
        <w:trPr>
          <w:gridAfter w:val="1"/>
          <w:wAfter w:w="173" w:type="dxa"/>
          <w:trHeight w:val="793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FC2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3F40" w14:textId="19E87BA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HRVATSKA KRIJESNICA 7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komunikaciju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sedmi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15C1C" w14:textId="2BDAF6C5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Mirjana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Slavica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Iverka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Kraševac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Dubravka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Težak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75A30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LJEVAK</w:t>
            </w:r>
          </w:p>
        </w:tc>
      </w:tr>
      <w:tr w:rsidR="006C0222" w:rsidRPr="00F32A60" w14:paraId="6E079237" w14:textId="77777777" w:rsidTr="0013078D">
        <w:trPr>
          <w:gridAfter w:val="1"/>
          <w:wAfter w:w="173" w:type="dxa"/>
          <w:trHeight w:val="793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E932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F0F9C" w14:textId="579CC18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3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workbook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sedmi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F6BD78" w14:textId="0D4254A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Sheila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Dignen</w:t>
            </w:r>
            <w:proofErr w:type="spellEnd"/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F90B7" w14:textId="568B6AE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6C0222" w:rsidRPr="00F32A60" w14:paraId="03F210F7" w14:textId="77777777" w:rsidTr="0013078D">
        <w:trPr>
          <w:gridAfter w:val="1"/>
          <w:wAfter w:w="173" w:type="dxa"/>
          <w:trHeight w:val="264"/>
        </w:trPr>
        <w:tc>
          <w:tcPr>
            <w:tcW w:w="24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B74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Cultura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tecnica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Tehnička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kultura</w:t>
            </w:r>
            <w:proofErr w:type="spellEnd"/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DF02" w14:textId="4DAEFB83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SVIJET TEHNIKE 7 (SCATOLA-KUTIJA)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1CD5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C755" w14:textId="57DEC62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ŠKOLSKA KNJIGA</w:t>
            </w:r>
          </w:p>
        </w:tc>
      </w:tr>
      <w:bookmarkEnd w:id="2"/>
      <w:tr w:rsidR="0013078D" w:rsidRPr="00F32A60" w14:paraId="2011DECB" w14:textId="77777777" w:rsidTr="0013078D">
        <w:trPr>
          <w:trHeight w:val="264"/>
        </w:trPr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18AEC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B51EE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2FB43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4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3771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68730298" w14:textId="22AD40FD" w:rsidR="00690DA7" w:rsidRPr="00F32A60" w:rsidRDefault="00690DA7" w:rsidP="00CF3658">
      <w:pPr>
        <w:rPr>
          <w:rFonts w:ascii="Times New Roman" w:hAnsi="Times New Roman" w:cs="Times New Roman"/>
          <w:lang w:val="hr-HR"/>
        </w:rPr>
      </w:pPr>
    </w:p>
    <w:p w14:paraId="7A304F39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D0564B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BF357E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684DF72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503B0434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10ACFEC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F3AA7EE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FDE32B6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9E183B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07B63B08" w14:textId="02C71988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B2B3220" w14:textId="332EC68D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2483E04C" w14:textId="77777777" w:rsidR="00A74CE4" w:rsidRDefault="00A74CE4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C9ACF0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1D70AFAC" w14:textId="77777777" w:rsidR="006C0222" w:rsidRPr="00175AE9" w:rsidRDefault="006C0222" w:rsidP="006C0222">
      <w:pPr>
        <w:rPr>
          <w:rFonts w:ascii="Times New Roman" w:hAnsi="Times New Roman" w:cs="Times New Roman"/>
          <w:sz w:val="24"/>
          <w:lang w:val="hr-HR"/>
        </w:rPr>
      </w:pPr>
      <w:r w:rsidRPr="00175AE9">
        <w:rPr>
          <w:rFonts w:ascii="Times New Roman" w:hAnsi="Times New Roman" w:cs="Times New Roman"/>
          <w:sz w:val="24"/>
          <w:lang w:val="hr-HR"/>
        </w:rPr>
        <w:t>OŠ-SE Giuseppina Martinuzzi Pula-Pola</w:t>
      </w:r>
    </w:p>
    <w:p w14:paraId="071023AB" w14:textId="77777777" w:rsidR="006C0222" w:rsidRPr="00175AE9" w:rsidRDefault="006C0222" w:rsidP="006C0222">
      <w:pPr>
        <w:rPr>
          <w:rFonts w:ascii="Times New Roman" w:hAnsi="Times New Roman" w:cs="Times New Roman"/>
          <w:b/>
          <w:sz w:val="24"/>
          <w:lang w:val="hr-HR"/>
        </w:rPr>
      </w:pPr>
      <w:r w:rsidRPr="00175AE9">
        <w:rPr>
          <w:rFonts w:ascii="Times New Roman" w:hAnsi="Times New Roman" w:cs="Times New Roman"/>
          <w:b/>
          <w:sz w:val="24"/>
          <w:lang w:val="hr-HR"/>
        </w:rPr>
        <w:t>Sede centrale – Matična škola</w:t>
      </w:r>
    </w:p>
    <w:p w14:paraId="51EB07D7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3BF7687F" w14:textId="77777777" w:rsidR="006C0222" w:rsidRDefault="006C0222" w:rsidP="00CF3658">
      <w:pPr>
        <w:rPr>
          <w:rFonts w:ascii="Times New Roman" w:hAnsi="Times New Roman" w:cs="Times New Roman"/>
          <w:b/>
          <w:bCs/>
          <w:lang w:val="hr-HR"/>
        </w:rPr>
      </w:pPr>
    </w:p>
    <w:p w14:paraId="6BA2EC85" w14:textId="6D79DD39" w:rsidR="00E40750" w:rsidRPr="0048420C" w:rsidRDefault="00E40750" w:rsidP="00CF3658">
      <w:pPr>
        <w:rPr>
          <w:rFonts w:ascii="Times New Roman" w:hAnsi="Times New Roman" w:cs="Times New Roman"/>
          <w:b/>
          <w:bCs/>
          <w:sz w:val="28"/>
          <w:highlight w:val="cyan"/>
          <w:lang w:val="hr-HR"/>
        </w:rPr>
      </w:pPr>
      <w:r w:rsidRPr="0048420C">
        <w:rPr>
          <w:rFonts w:ascii="Times New Roman" w:hAnsi="Times New Roman" w:cs="Times New Roman"/>
          <w:b/>
          <w:bCs/>
          <w:sz w:val="28"/>
          <w:highlight w:val="cyan"/>
          <w:lang w:val="hr-HR"/>
        </w:rPr>
        <w:t>Classe ottava</w:t>
      </w:r>
    </w:p>
    <w:p w14:paraId="7728D6E7" w14:textId="77777777" w:rsidR="00175AE9" w:rsidRPr="00175AE9" w:rsidRDefault="00175AE9" w:rsidP="00CF3658">
      <w:pPr>
        <w:rPr>
          <w:rFonts w:ascii="Times New Roman" w:hAnsi="Times New Roman" w:cs="Times New Roman"/>
          <w:b/>
          <w:bCs/>
          <w:sz w:val="28"/>
          <w:lang w:val="hr-HR"/>
        </w:rPr>
      </w:pPr>
    </w:p>
    <w:tbl>
      <w:tblPr>
        <w:tblW w:w="8790" w:type="dxa"/>
        <w:tblInd w:w="216" w:type="dxa"/>
        <w:tblLook w:val="04A0" w:firstRow="1" w:lastRow="0" w:firstColumn="1" w:lastColumn="0" w:noHBand="0" w:noVBand="1"/>
      </w:tblPr>
      <w:tblGrid>
        <w:gridCol w:w="2288"/>
        <w:gridCol w:w="216"/>
        <w:gridCol w:w="2072"/>
        <w:gridCol w:w="216"/>
        <w:gridCol w:w="1676"/>
        <w:gridCol w:w="216"/>
        <w:gridCol w:w="2106"/>
      </w:tblGrid>
      <w:tr w:rsidR="00F95848" w:rsidRPr="00F32A60" w14:paraId="562C75B1" w14:textId="77777777" w:rsidTr="0013078D">
        <w:trPr>
          <w:trHeight w:val="458"/>
        </w:trPr>
        <w:tc>
          <w:tcPr>
            <w:tcW w:w="2292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A579255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Materia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/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Predmet</w:t>
            </w:r>
            <w:proofErr w:type="spellEnd"/>
          </w:p>
        </w:tc>
        <w:tc>
          <w:tcPr>
            <w:tcW w:w="230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0C95B135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Titoli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Naziv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udžbenika</w:t>
            </w:r>
            <w:proofErr w:type="spellEnd"/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65BBE823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Autore-i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Autor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/-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</w:t>
            </w:r>
            <w:proofErr w:type="spellEnd"/>
          </w:p>
        </w:tc>
        <w:tc>
          <w:tcPr>
            <w:tcW w:w="2318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shd w:val="clear" w:color="000000" w:fill="BFBFBF"/>
            <w:vAlign w:val="center"/>
            <w:hideMark/>
          </w:tcPr>
          <w:p w14:paraId="74C57528" w14:textId="77777777" w:rsidR="00F95848" w:rsidRPr="00F32A60" w:rsidRDefault="00F95848" w:rsidP="00EE3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Editore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Nakladnik</w:t>
            </w:r>
            <w:proofErr w:type="spellEnd"/>
          </w:p>
        </w:tc>
      </w:tr>
      <w:tr w:rsidR="00F95848" w:rsidRPr="00F32A60" w14:paraId="04B09042" w14:textId="77777777" w:rsidTr="0013078D">
        <w:trPr>
          <w:trHeight w:val="458"/>
        </w:trPr>
        <w:tc>
          <w:tcPr>
            <w:tcW w:w="229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2ABF261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97E1602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151F08FF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62A8E6F1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F95848" w:rsidRPr="00F32A60" w14:paraId="66A0C804" w14:textId="77777777" w:rsidTr="0013078D">
        <w:trPr>
          <w:trHeight w:val="458"/>
        </w:trPr>
        <w:tc>
          <w:tcPr>
            <w:tcW w:w="2292" w:type="dxa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049AEC40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0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46661689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1873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557B63F4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318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4" w:space="0" w:color="000000"/>
              <w:right w:val="single" w:sz="8" w:space="0" w:color="808080"/>
            </w:tcBorders>
            <w:vAlign w:val="center"/>
            <w:hideMark/>
          </w:tcPr>
          <w:p w14:paraId="79B66DD7" w14:textId="77777777" w:rsidR="00F95848" w:rsidRPr="00F32A60" w:rsidRDefault="00F95848" w:rsidP="00EE3C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6C0222" w:rsidRPr="00F32A60" w14:paraId="3441414E" w14:textId="77777777" w:rsidTr="0013078D">
        <w:trPr>
          <w:trHeight w:val="707"/>
        </w:trPr>
        <w:tc>
          <w:tcPr>
            <w:tcW w:w="87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AE0D4E" w14:textId="4B9B52FE" w:rsidR="006C0222" w:rsidRPr="00F32A60" w:rsidRDefault="006C0222" w:rsidP="00E4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CLASSE OTTAVA/OSMI RAZRED </w:t>
            </w:r>
          </w:p>
        </w:tc>
      </w:tr>
      <w:tr w:rsidR="006C0222" w:rsidRPr="00F32A60" w14:paraId="0A272386" w14:textId="77777777" w:rsidTr="0013078D">
        <w:trPr>
          <w:trHeight w:val="793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30A41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croata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D2CF0" w14:textId="179FB92A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HRVATSKI ZA 8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pomoć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učenju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hrvatskog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osmom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škole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1DE68" w14:textId="7577A766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Kovač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,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Jukić</w:t>
            </w:r>
            <w:proofErr w:type="spellEnd"/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E3937" w14:textId="170C4D8F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PROFIL</w:t>
            </w:r>
          </w:p>
        </w:tc>
      </w:tr>
      <w:tr w:rsidR="006C0222" w:rsidRPr="00F32A60" w14:paraId="42E9413C" w14:textId="77777777" w:rsidTr="0013078D">
        <w:trPr>
          <w:trHeight w:val="793"/>
        </w:trPr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A83CE" w14:textId="77777777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Lingua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inglese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/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</w:p>
        </w:tc>
        <w:tc>
          <w:tcPr>
            <w:tcW w:w="2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F2B2F" w14:textId="64D4B51B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WIDER WORLD 4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workbook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bilježnica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engleski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jezik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osmi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razred</w:t>
            </w:r>
            <w:proofErr w:type="spellEnd"/>
          </w:p>
        </w:tc>
        <w:tc>
          <w:tcPr>
            <w:tcW w:w="19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89080" w14:textId="61E7AFC2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Virginia Evans, Jenny Dooley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C63F5" w14:textId="3BC09A51" w:rsidR="006C0222" w:rsidRPr="00F32A60" w:rsidRDefault="006C0222" w:rsidP="00E40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PEARSON/LJEVAK</w:t>
            </w:r>
          </w:p>
        </w:tc>
      </w:tr>
      <w:tr w:rsidR="0013078D" w:rsidRPr="00F32A60" w14:paraId="374B413C" w14:textId="77777777" w:rsidTr="0013078D">
        <w:trPr>
          <w:trHeight w:val="264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CC538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ED61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  <w:t>MAPPA DI DISEGNO/LIKOVNA MAPA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D7BA0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it-IT" w:eastAsia="en-GB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9DB7" w14:textId="77777777" w:rsidR="0013078D" w:rsidRPr="00F32A60" w:rsidRDefault="0013078D" w:rsidP="004934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F32A60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ŠK</w:t>
            </w:r>
          </w:p>
        </w:tc>
      </w:tr>
    </w:tbl>
    <w:p w14:paraId="4AFEB7E2" w14:textId="7B363124" w:rsidR="00E40750" w:rsidRDefault="00E40750" w:rsidP="00CF3658">
      <w:pPr>
        <w:rPr>
          <w:rFonts w:ascii="Times New Roman" w:hAnsi="Times New Roman" w:cs="Times New Roman"/>
          <w:lang w:val="en-GB"/>
        </w:rPr>
      </w:pPr>
    </w:p>
    <w:p w14:paraId="0C5F315E" w14:textId="69EF7C2B" w:rsidR="00A74CE4" w:rsidRDefault="00A74CE4" w:rsidP="00CF3658">
      <w:pPr>
        <w:rPr>
          <w:rFonts w:ascii="Times New Roman" w:hAnsi="Times New Roman" w:cs="Times New Roman"/>
          <w:b/>
          <w:lang w:val="hr-HR"/>
        </w:rPr>
      </w:pPr>
      <w:bookmarkStart w:id="3" w:name="_GoBack"/>
      <w:bookmarkEnd w:id="3"/>
    </w:p>
    <w:p w14:paraId="03F14479" w14:textId="77777777" w:rsidR="00F95848" w:rsidRPr="00F32A60" w:rsidRDefault="00F95848" w:rsidP="00CF3658">
      <w:pPr>
        <w:rPr>
          <w:rFonts w:ascii="Times New Roman" w:hAnsi="Times New Roman" w:cs="Times New Roman"/>
          <w:b/>
          <w:lang w:val="hr-HR"/>
        </w:rPr>
      </w:pPr>
    </w:p>
    <w:p w14:paraId="588E9571" w14:textId="2EEE73CD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0CDD5D23" w14:textId="3134682E" w:rsidR="001875BD" w:rsidRDefault="001875BD" w:rsidP="00CF3658">
      <w:pPr>
        <w:rPr>
          <w:rFonts w:ascii="Times New Roman" w:hAnsi="Times New Roman" w:cs="Times New Roman"/>
          <w:lang w:val="hr-HR"/>
        </w:rPr>
      </w:pPr>
    </w:p>
    <w:p w14:paraId="428D7BE9" w14:textId="48D77342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C6D8E1C" w14:textId="61F1878F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9EA6C6B" w14:textId="014DF4D4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6B62616" w14:textId="34DFCEE5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910EF50" w14:textId="69B99029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0EDC7104" w14:textId="39E868D7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40AD766" w14:textId="4EF62EFB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55754599" w14:textId="0EFBE670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70C400B8" w14:textId="77777777" w:rsidR="0052699E" w:rsidRDefault="0052699E" w:rsidP="00CF3658">
      <w:pPr>
        <w:rPr>
          <w:rFonts w:ascii="Times New Roman" w:hAnsi="Times New Roman" w:cs="Times New Roman"/>
          <w:lang w:val="hr-HR"/>
        </w:rPr>
      </w:pPr>
    </w:p>
    <w:p w14:paraId="2790E3B6" w14:textId="24ABF154" w:rsidR="00C904B1" w:rsidRDefault="00C904B1" w:rsidP="00CF3658">
      <w:pPr>
        <w:rPr>
          <w:rFonts w:ascii="Times New Roman" w:hAnsi="Times New Roman" w:cs="Times New Roman"/>
          <w:lang w:val="hr-HR"/>
        </w:rPr>
      </w:pPr>
    </w:p>
    <w:p w14:paraId="7355F423" w14:textId="4383CDA3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3274C7D9" w14:textId="45239D4F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0256B280" w14:textId="530A80F6" w:rsidR="00046DB7" w:rsidRDefault="00046DB7" w:rsidP="00CF3658">
      <w:pPr>
        <w:rPr>
          <w:rFonts w:ascii="Times New Roman" w:hAnsi="Times New Roman" w:cs="Times New Roman"/>
          <w:lang w:val="hr-HR"/>
        </w:rPr>
      </w:pPr>
    </w:p>
    <w:p w14:paraId="7BD43572" w14:textId="77777777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588204AA" w14:textId="77777777" w:rsidR="00CF3658" w:rsidRPr="00F32A60" w:rsidRDefault="00CF3658" w:rsidP="00CF3658">
      <w:pPr>
        <w:rPr>
          <w:rFonts w:ascii="Times New Roman" w:hAnsi="Times New Roman" w:cs="Times New Roman"/>
          <w:lang w:val="hr-HR"/>
        </w:rPr>
      </w:pPr>
    </w:p>
    <w:p w14:paraId="2014A2A0" w14:textId="74B879D1" w:rsidR="00CF3658" w:rsidRDefault="00CF3658" w:rsidP="00CF3658">
      <w:pPr>
        <w:rPr>
          <w:rFonts w:ascii="Times New Roman" w:hAnsi="Times New Roman" w:cs="Times New Roman"/>
          <w:lang w:val="hr-HR"/>
        </w:rPr>
      </w:pPr>
    </w:p>
    <w:p w14:paraId="642640FB" w14:textId="2A97D957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1E79B79F" w14:textId="3E862082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3A99FB96" w14:textId="40557399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294080B6" w14:textId="2A968E93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6CE869AD" w14:textId="2B2B0E9B" w:rsidR="00F95848" w:rsidRDefault="00F95848" w:rsidP="00CF3658">
      <w:pPr>
        <w:rPr>
          <w:rFonts w:ascii="Times New Roman" w:hAnsi="Times New Roman" w:cs="Times New Roman"/>
          <w:lang w:val="hr-HR"/>
        </w:rPr>
      </w:pPr>
    </w:p>
    <w:p w14:paraId="5EC147FB" w14:textId="37F35EF2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0E8E3FEF" w14:textId="02377B63" w:rsidR="00984C4A" w:rsidRDefault="00984C4A" w:rsidP="00CF3658">
      <w:pPr>
        <w:rPr>
          <w:rFonts w:ascii="Times New Roman" w:hAnsi="Times New Roman" w:cs="Times New Roman"/>
          <w:lang w:val="hr-HR"/>
        </w:rPr>
      </w:pPr>
    </w:p>
    <w:p w14:paraId="258523FD" w14:textId="7FC25C07" w:rsidR="00984C4A" w:rsidRDefault="00984C4A" w:rsidP="00CF3658">
      <w:pPr>
        <w:rPr>
          <w:rFonts w:ascii="Times New Roman" w:hAnsi="Times New Roman" w:cs="Times New Roman"/>
          <w:lang w:val="hr-HR"/>
        </w:rPr>
      </w:pPr>
    </w:p>
    <w:sectPr w:rsidR="00984C4A" w:rsidSect="0092171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58"/>
    <w:rsid w:val="00011F5F"/>
    <w:rsid w:val="00017BF7"/>
    <w:rsid w:val="0002132C"/>
    <w:rsid w:val="00037DDD"/>
    <w:rsid w:val="00046DB7"/>
    <w:rsid w:val="00085F3F"/>
    <w:rsid w:val="000B4A0F"/>
    <w:rsid w:val="000D1106"/>
    <w:rsid w:val="00122519"/>
    <w:rsid w:val="00123515"/>
    <w:rsid w:val="0013078D"/>
    <w:rsid w:val="00146429"/>
    <w:rsid w:val="00175AE9"/>
    <w:rsid w:val="001875BD"/>
    <w:rsid w:val="00193704"/>
    <w:rsid w:val="001B3B59"/>
    <w:rsid w:val="001C2757"/>
    <w:rsid w:val="001D5F83"/>
    <w:rsid w:val="001D6B5F"/>
    <w:rsid w:val="002058FC"/>
    <w:rsid w:val="00230875"/>
    <w:rsid w:val="00283113"/>
    <w:rsid w:val="002A0C0C"/>
    <w:rsid w:val="002B5A1A"/>
    <w:rsid w:val="002E5AAE"/>
    <w:rsid w:val="00337771"/>
    <w:rsid w:val="0035086B"/>
    <w:rsid w:val="00361D92"/>
    <w:rsid w:val="00387CD9"/>
    <w:rsid w:val="00394268"/>
    <w:rsid w:val="003B4F9B"/>
    <w:rsid w:val="003B669E"/>
    <w:rsid w:val="003C5018"/>
    <w:rsid w:val="003D08A0"/>
    <w:rsid w:val="00405718"/>
    <w:rsid w:val="00412C03"/>
    <w:rsid w:val="00421F77"/>
    <w:rsid w:val="00430014"/>
    <w:rsid w:val="00434B78"/>
    <w:rsid w:val="0048420C"/>
    <w:rsid w:val="004937BF"/>
    <w:rsid w:val="004A52AE"/>
    <w:rsid w:val="004E64E7"/>
    <w:rsid w:val="00500EA0"/>
    <w:rsid w:val="0052699E"/>
    <w:rsid w:val="00543A4E"/>
    <w:rsid w:val="00561BE4"/>
    <w:rsid w:val="005641AE"/>
    <w:rsid w:val="00583BE0"/>
    <w:rsid w:val="005912C3"/>
    <w:rsid w:val="005D724F"/>
    <w:rsid w:val="005D7C9D"/>
    <w:rsid w:val="005E46FB"/>
    <w:rsid w:val="006214C3"/>
    <w:rsid w:val="00632025"/>
    <w:rsid w:val="006348C2"/>
    <w:rsid w:val="00673AC0"/>
    <w:rsid w:val="00690DA7"/>
    <w:rsid w:val="006C0222"/>
    <w:rsid w:val="006C6552"/>
    <w:rsid w:val="006D04BE"/>
    <w:rsid w:val="00713AD6"/>
    <w:rsid w:val="00742ED1"/>
    <w:rsid w:val="007B2972"/>
    <w:rsid w:val="00826C43"/>
    <w:rsid w:val="00892B34"/>
    <w:rsid w:val="008A0990"/>
    <w:rsid w:val="008A22C2"/>
    <w:rsid w:val="008A3A1A"/>
    <w:rsid w:val="008E3F1F"/>
    <w:rsid w:val="00912B5A"/>
    <w:rsid w:val="00921712"/>
    <w:rsid w:val="00971CCD"/>
    <w:rsid w:val="00984C4A"/>
    <w:rsid w:val="00992139"/>
    <w:rsid w:val="009A03D6"/>
    <w:rsid w:val="009A671B"/>
    <w:rsid w:val="009D11AB"/>
    <w:rsid w:val="009D2606"/>
    <w:rsid w:val="009E74F7"/>
    <w:rsid w:val="009F1460"/>
    <w:rsid w:val="00A35277"/>
    <w:rsid w:val="00A41951"/>
    <w:rsid w:val="00A642D1"/>
    <w:rsid w:val="00A65D5A"/>
    <w:rsid w:val="00A74CE4"/>
    <w:rsid w:val="00A949CA"/>
    <w:rsid w:val="00AA6E48"/>
    <w:rsid w:val="00AD4F3D"/>
    <w:rsid w:val="00AE0AF6"/>
    <w:rsid w:val="00B10309"/>
    <w:rsid w:val="00B137B1"/>
    <w:rsid w:val="00B809A6"/>
    <w:rsid w:val="00BA790A"/>
    <w:rsid w:val="00BE23E0"/>
    <w:rsid w:val="00BF7106"/>
    <w:rsid w:val="00C10BE0"/>
    <w:rsid w:val="00C27CEA"/>
    <w:rsid w:val="00C87CFD"/>
    <w:rsid w:val="00C904B1"/>
    <w:rsid w:val="00CA722A"/>
    <w:rsid w:val="00CF3658"/>
    <w:rsid w:val="00D026D4"/>
    <w:rsid w:val="00D153DB"/>
    <w:rsid w:val="00D37738"/>
    <w:rsid w:val="00D4078D"/>
    <w:rsid w:val="00D56495"/>
    <w:rsid w:val="00D60DD4"/>
    <w:rsid w:val="00D62A66"/>
    <w:rsid w:val="00D94770"/>
    <w:rsid w:val="00E21110"/>
    <w:rsid w:val="00E40750"/>
    <w:rsid w:val="00E474BF"/>
    <w:rsid w:val="00E56B3F"/>
    <w:rsid w:val="00E67578"/>
    <w:rsid w:val="00E80840"/>
    <w:rsid w:val="00E87418"/>
    <w:rsid w:val="00E87C09"/>
    <w:rsid w:val="00EA221E"/>
    <w:rsid w:val="00F06986"/>
    <w:rsid w:val="00F13CAA"/>
    <w:rsid w:val="00F32A60"/>
    <w:rsid w:val="00F32CA9"/>
    <w:rsid w:val="00F60793"/>
    <w:rsid w:val="00F95848"/>
    <w:rsid w:val="00FC1987"/>
    <w:rsid w:val="00FC60C1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9ACE"/>
  <w15:chartTrackingRefBased/>
  <w15:docId w15:val="{926C8627-B4C9-4A83-9D12-343B50D4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658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C0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C0222"/>
    <w:rPr>
      <w:rFonts w:ascii="Segoe UI" w:hAnsi="Segoe UI" w:cs="Segoe UI"/>
      <w:sz w:val="18"/>
      <w:szCs w:val="18"/>
      <w:lang w:val="en-US"/>
    </w:rPr>
  </w:style>
  <w:style w:type="table" w:styleId="Reetkatablice">
    <w:name w:val="Table Grid"/>
    <w:basedOn w:val="Obinatablica"/>
    <w:uiPriority w:val="39"/>
    <w:rsid w:val="00D0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D099-55E7-46A7-A6C7-E13713F4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698</Words>
  <Characters>3985</Characters>
  <Application>Microsoft Office Word</Application>
  <DocSecurity>0</DocSecurity>
  <Lines>33</Lines>
  <Paragraphs>9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Chao</dc:creator>
  <cp:keywords/>
  <dc:description/>
  <cp:lastModifiedBy>Biblioteca</cp:lastModifiedBy>
  <cp:revision>4</cp:revision>
  <cp:lastPrinted>2021-06-30T08:26:00Z</cp:lastPrinted>
  <dcterms:created xsi:type="dcterms:W3CDTF">2023-07-10T12:11:00Z</dcterms:created>
  <dcterms:modified xsi:type="dcterms:W3CDTF">2023-07-10T12:12:00Z</dcterms:modified>
</cp:coreProperties>
</file>