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B7" w:rsidRPr="00D249CA" w:rsidRDefault="002218B7" w:rsidP="002218B7">
      <w:pPr>
        <w:rPr>
          <w:b/>
          <w:sz w:val="22"/>
          <w:szCs w:val="22"/>
        </w:rPr>
      </w:pPr>
      <w:r w:rsidRPr="00D249CA">
        <w:rPr>
          <w:sz w:val="22"/>
          <w:szCs w:val="22"/>
        </w:rPr>
        <w:t xml:space="preserve">Ai sensi dell'articolo 107 della Legge sull’educazione e l’istruzione nella scuola elementare e media superiore (GU 87/08, 86/09, 92/10, 105/10 – </w:t>
      </w:r>
      <w:proofErr w:type="spellStart"/>
      <w:proofErr w:type="gramStart"/>
      <w:r w:rsidRPr="00D249CA">
        <w:rPr>
          <w:sz w:val="22"/>
          <w:szCs w:val="22"/>
        </w:rPr>
        <w:t>correz</w:t>
      </w:r>
      <w:proofErr w:type="spellEnd"/>
      <w:r w:rsidRPr="00D249CA">
        <w:rPr>
          <w:sz w:val="22"/>
          <w:szCs w:val="22"/>
        </w:rPr>
        <w:t>.,</w:t>
      </w:r>
      <w:proofErr w:type="gramEnd"/>
      <w:r w:rsidRPr="00D249CA">
        <w:rPr>
          <w:sz w:val="22"/>
          <w:szCs w:val="22"/>
        </w:rPr>
        <w:t xml:space="preserve"> 90 /11,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2218B7" w:rsidRPr="00D249CA" w:rsidRDefault="002218B7" w:rsidP="002218B7">
      <w:pPr>
        <w:jc w:val="center"/>
        <w:rPr>
          <w:sz w:val="22"/>
          <w:szCs w:val="22"/>
        </w:rPr>
      </w:pPr>
      <w:r w:rsidRPr="00D249CA">
        <w:rPr>
          <w:sz w:val="22"/>
          <w:szCs w:val="22"/>
        </w:rPr>
        <w:t xml:space="preserve">C O N C O R S O </w:t>
      </w:r>
    </w:p>
    <w:p w:rsidR="002218B7" w:rsidRPr="00D249CA" w:rsidRDefault="002218B7" w:rsidP="002218B7">
      <w:pPr>
        <w:jc w:val="center"/>
        <w:rPr>
          <w:color w:val="FF0000"/>
          <w:sz w:val="22"/>
          <w:szCs w:val="22"/>
        </w:rPr>
      </w:pPr>
      <w:proofErr w:type="gramStart"/>
      <w:r w:rsidRPr="00D249CA">
        <w:rPr>
          <w:sz w:val="22"/>
          <w:szCs w:val="22"/>
        </w:rPr>
        <w:t>per</w:t>
      </w:r>
      <w:proofErr w:type="gramEnd"/>
      <w:r w:rsidRPr="00D249CA">
        <w:rPr>
          <w:sz w:val="22"/>
          <w:szCs w:val="22"/>
        </w:rPr>
        <w:t xml:space="preserve"> la copertura dei seguenti posti di lavoro </w:t>
      </w:r>
    </w:p>
    <w:p w:rsidR="002218B7" w:rsidRPr="00166C7D" w:rsidRDefault="002218B7" w:rsidP="002218B7">
      <w:pPr>
        <w:jc w:val="center"/>
        <w:rPr>
          <w:sz w:val="22"/>
          <w:szCs w:val="22"/>
        </w:rPr>
      </w:pPr>
    </w:p>
    <w:p w:rsidR="002218B7" w:rsidRPr="00166C7D" w:rsidRDefault="002218B7" w:rsidP="002218B7">
      <w:pPr>
        <w:rPr>
          <w:sz w:val="22"/>
          <w:szCs w:val="22"/>
        </w:rPr>
      </w:pPr>
    </w:p>
    <w:p w:rsidR="002218B7" w:rsidRPr="002218B7" w:rsidRDefault="002218B7" w:rsidP="002218B7">
      <w:pPr>
        <w:numPr>
          <w:ilvl w:val="0"/>
          <w:numId w:val="2"/>
        </w:numPr>
        <w:rPr>
          <w:sz w:val="22"/>
          <w:szCs w:val="22"/>
        </w:rPr>
      </w:pPr>
      <w:r w:rsidRPr="002218B7">
        <w:rPr>
          <w:sz w:val="22"/>
          <w:szCs w:val="22"/>
        </w:rPr>
        <w:t>1 insegnante di classe per il doposcuola (m/f) per 40 ore settimana</w:t>
      </w:r>
      <w:r>
        <w:rPr>
          <w:sz w:val="22"/>
          <w:szCs w:val="22"/>
        </w:rPr>
        <w:t xml:space="preserve">li, tempo determinato </w:t>
      </w:r>
      <w:r w:rsidR="006563E5">
        <w:rPr>
          <w:sz w:val="22"/>
          <w:szCs w:val="22"/>
        </w:rPr>
        <w:t>non oltre</w:t>
      </w:r>
      <w:r>
        <w:rPr>
          <w:sz w:val="22"/>
          <w:szCs w:val="22"/>
        </w:rPr>
        <w:t xml:space="preserve"> al 18/6/2021</w:t>
      </w:r>
      <w:r w:rsidRPr="002218B7">
        <w:rPr>
          <w:sz w:val="22"/>
          <w:szCs w:val="22"/>
        </w:rPr>
        <w:t xml:space="preserve"> - SP di </w:t>
      </w:r>
      <w:proofErr w:type="spellStart"/>
      <w:r w:rsidRPr="002218B7">
        <w:rPr>
          <w:sz w:val="22"/>
          <w:szCs w:val="22"/>
        </w:rPr>
        <w:t>Sissano</w:t>
      </w:r>
      <w:proofErr w:type="spellEnd"/>
    </w:p>
    <w:p w:rsidR="002218B7" w:rsidRPr="00FF2D26" w:rsidRDefault="002218B7" w:rsidP="002218B7">
      <w:pPr>
        <w:numPr>
          <w:ilvl w:val="0"/>
          <w:numId w:val="2"/>
        </w:numPr>
        <w:rPr>
          <w:sz w:val="22"/>
          <w:szCs w:val="22"/>
        </w:rPr>
      </w:pPr>
      <w:r w:rsidRPr="00FF2D26">
        <w:rPr>
          <w:sz w:val="22"/>
          <w:szCs w:val="22"/>
        </w:rPr>
        <w:t xml:space="preserve">4 insegnanti di classe per il doposcuola (m/f) per 40 ore settimanali, tempo determinato </w:t>
      </w:r>
      <w:r w:rsidR="006563E5">
        <w:rPr>
          <w:sz w:val="22"/>
          <w:szCs w:val="22"/>
        </w:rPr>
        <w:t>non oltre</w:t>
      </w:r>
      <w:r w:rsidRPr="00FF2D26">
        <w:rPr>
          <w:sz w:val="22"/>
          <w:szCs w:val="22"/>
        </w:rPr>
        <w:t xml:space="preserve"> al 18/6/2021 - scuola centrale</w:t>
      </w:r>
    </w:p>
    <w:p w:rsidR="002218B7" w:rsidRPr="00FF2D26" w:rsidRDefault="002218B7" w:rsidP="002218B7">
      <w:pPr>
        <w:numPr>
          <w:ilvl w:val="0"/>
          <w:numId w:val="2"/>
        </w:numPr>
        <w:rPr>
          <w:sz w:val="22"/>
          <w:szCs w:val="22"/>
        </w:rPr>
      </w:pPr>
      <w:r w:rsidRPr="00FF2D26">
        <w:rPr>
          <w:sz w:val="22"/>
          <w:szCs w:val="22"/>
        </w:rPr>
        <w:t xml:space="preserve">1 insegnante di classe per il doposcuola (m/f) per 40 ore settimanali, tempo determinato </w:t>
      </w:r>
      <w:r w:rsidR="006563E5">
        <w:rPr>
          <w:sz w:val="22"/>
          <w:szCs w:val="22"/>
        </w:rPr>
        <w:t xml:space="preserve">non oltre </w:t>
      </w:r>
      <w:r w:rsidR="00505D02">
        <w:rPr>
          <w:sz w:val="22"/>
          <w:szCs w:val="22"/>
        </w:rPr>
        <w:t>al 3/5</w:t>
      </w:r>
      <w:r w:rsidRPr="00FF2D26">
        <w:rPr>
          <w:sz w:val="22"/>
          <w:szCs w:val="22"/>
        </w:rPr>
        <w:t xml:space="preserve">/2021 - SP di </w:t>
      </w:r>
      <w:proofErr w:type="spellStart"/>
      <w:r w:rsidRPr="00FF2D26">
        <w:rPr>
          <w:sz w:val="22"/>
          <w:szCs w:val="22"/>
        </w:rPr>
        <w:t>Gallesano</w:t>
      </w:r>
      <w:proofErr w:type="spellEnd"/>
    </w:p>
    <w:p w:rsidR="002218B7" w:rsidRPr="00FF2D26" w:rsidRDefault="002218B7" w:rsidP="002218B7">
      <w:pPr>
        <w:numPr>
          <w:ilvl w:val="0"/>
          <w:numId w:val="2"/>
        </w:numPr>
        <w:rPr>
          <w:sz w:val="22"/>
          <w:szCs w:val="22"/>
        </w:rPr>
      </w:pPr>
      <w:r w:rsidRPr="00FF2D26">
        <w:rPr>
          <w:sz w:val="22"/>
          <w:szCs w:val="22"/>
        </w:rPr>
        <w:t>1 addetto alle pulizie (m/f)</w:t>
      </w:r>
      <w:r w:rsidRPr="00FF2D26">
        <w:t xml:space="preserve"> </w:t>
      </w:r>
      <w:r w:rsidRPr="00FF2D26">
        <w:rPr>
          <w:sz w:val="22"/>
          <w:szCs w:val="22"/>
        </w:rPr>
        <w:t xml:space="preserve">per 20 ore settimanali, tempo indeterminato - SP di </w:t>
      </w:r>
      <w:proofErr w:type="spellStart"/>
      <w:r w:rsidRPr="00FF2D26">
        <w:rPr>
          <w:sz w:val="22"/>
          <w:szCs w:val="22"/>
        </w:rPr>
        <w:t>Gallesano</w:t>
      </w:r>
      <w:proofErr w:type="spellEnd"/>
    </w:p>
    <w:p w:rsidR="002218B7" w:rsidRDefault="002218B7" w:rsidP="002218B7">
      <w:pPr>
        <w:rPr>
          <w:sz w:val="22"/>
          <w:szCs w:val="22"/>
        </w:rPr>
      </w:pPr>
    </w:p>
    <w:p w:rsidR="002218B7" w:rsidRPr="00FC089D" w:rsidRDefault="002218B7" w:rsidP="002218B7">
      <w:pPr>
        <w:rPr>
          <w:sz w:val="22"/>
          <w:szCs w:val="22"/>
        </w:rPr>
      </w:pPr>
      <w:r w:rsidRPr="00166C7D">
        <w:rPr>
          <w:sz w:val="22"/>
          <w:szCs w:val="22"/>
        </w:rPr>
        <w:t>I candidati devono sod</w:t>
      </w:r>
      <w:r>
        <w:rPr>
          <w:sz w:val="22"/>
          <w:szCs w:val="22"/>
        </w:rPr>
        <w:t>disfare le norme richieste dall`articolo 105 della</w:t>
      </w:r>
      <w:r w:rsidRPr="00166C7D">
        <w:rPr>
          <w:sz w:val="22"/>
          <w:szCs w:val="22"/>
        </w:rPr>
        <w:t xml:space="preserve"> Legge sull’educazione e l’istruzione  nella scuola elementare e media (GU 87/08, 86/09, 92/10, 105/10- </w:t>
      </w:r>
      <w:proofErr w:type="spellStart"/>
      <w:r w:rsidRPr="00166C7D">
        <w:rPr>
          <w:sz w:val="22"/>
          <w:szCs w:val="22"/>
        </w:rPr>
        <w:t>correz</w:t>
      </w:r>
      <w:proofErr w:type="spellEnd"/>
      <w:r w:rsidRPr="00166C7D">
        <w:rPr>
          <w:sz w:val="22"/>
          <w:szCs w:val="22"/>
        </w:rPr>
        <w:t>.,  90 /11,</w:t>
      </w:r>
      <w:r w:rsidRPr="00D249CA">
        <w:rPr>
          <w:sz w:val="22"/>
          <w:szCs w:val="22"/>
        </w:rPr>
        <w:t xml:space="preserve">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Regolamento sulle modalità e la procedura di assunzione della OŠ-SE Giuseppina Martinuzzi Pula-Pola e del Regolamento sulle modifiche del Regolamento sulla procedura e le modalità di </w:t>
      </w:r>
      <w:r w:rsidRPr="00FC089D">
        <w:rPr>
          <w:sz w:val="22"/>
          <w:szCs w:val="22"/>
        </w:rPr>
        <w:t>assunzione della OŠ-SE Giuseppina Martinuzzi Pula –Pola.</w:t>
      </w:r>
    </w:p>
    <w:p w:rsidR="002218B7" w:rsidRDefault="002218B7" w:rsidP="002218B7">
      <w:pPr>
        <w:autoSpaceDE w:val="0"/>
        <w:autoSpaceDN w:val="0"/>
        <w:jc w:val="both"/>
        <w:rPr>
          <w:sz w:val="22"/>
          <w:szCs w:val="22"/>
        </w:rPr>
      </w:pPr>
      <w:r w:rsidRPr="00FC089D">
        <w:rPr>
          <w:sz w:val="22"/>
          <w:szCs w:val="22"/>
        </w:rPr>
        <w:t>Il servizio di pulizia può essere svolto da una persona che abbia completato almeno la scuola elementare. La mansione dell'addetto alle pulizie è prescritta dal Regolamento sugli incarichi del lavoro di segreteria e del lavoro amministrativo-tecnico e ausiliario svolto nella scuola elementare (GU 40/14).</w:t>
      </w:r>
    </w:p>
    <w:p w:rsidR="002218B7" w:rsidRPr="00E41A3C" w:rsidRDefault="002218B7" w:rsidP="002218B7">
      <w:pPr>
        <w:autoSpaceDE w:val="0"/>
        <w:autoSpaceDN w:val="0"/>
        <w:jc w:val="both"/>
        <w:rPr>
          <w:sz w:val="22"/>
          <w:szCs w:val="22"/>
        </w:rPr>
      </w:pPr>
      <w:r w:rsidRPr="00E41A3C">
        <w:rPr>
          <w:sz w:val="22"/>
          <w:szCs w:val="22"/>
        </w:rPr>
        <w:t>I candidati che puntualizzano al diritto di priorità di assunzione in conformità all'articolo 102 della Legge sui difensori croati della Guerra patriottica e sui membri della famiglia (Gazzetta ufficiale n. 121/17), all'articolo 48 f della Legge sulla protezione degli invalidi di guerra militari e civili (Gazzetta ufficiale n. 33/92, 57/92, 77/92, 27/93, 58/93, 2/94, 76/94, 108/95, 108/96, 82/01, 103/03 i 148/13) e all’articolo 9 della Legge sulla riabilitazione professionale e l’assunzione delle persone con invalidità (Gazzetta ufficiale n.157/13e 152/14), devono, nella domanda di assunzione, fare riferimento a questo diritto ed hanno la priorità rispetto agli altri candidati unicamente alle stesse condizioni.</w:t>
      </w:r>
    </w:p>
    <w:p w:rsidR="002218B7" w:rsidRPr="00E41A3C" w:rsidRDefault="002218B7" w:rsidP="002218B7">
      <w:pPr>
        <w:jc w:val="both"/>
        <w:rPr>
          <w:sz w:val="22"/>
          <w:szCs w:val="22"/>
        </w:rPr>
      </w:pPr>
    </w:p>
    <w:p w:rsidR="002218B7" w:rsidRPr="00E41A3C" w:rsidRDefault="002218B7" w:rsidP="002218B7">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membri della famiglia,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2218B7" w:rsidRPr="00E41A3C" w:rsidRDefault="00505D02" w:rsidP="002218B7">
      <w:pPr>
        <w:jc w:val="both"/>
        <w:rPr>
          <w:rFonts w:ascii="Arial" w:hAnsi="Arial" w:cs="Arial"/>
          <w:iCs/>
          <w:lang w:val="hr-HR"/>
        </w:rPr>
      </w:pPr>
      <w:hyperlink r:id="rId6" w:history="1">
        <w:r w:rsidR="002218B7" w:rsidRPr="00E41A3C">
          <w:rPr>
            <w:color w:val="0000FF"/>
            <w:sz w:val="22"/>
            <w:szCs w:val="22"/>
            <w:u w:val="single"/>
            <w:lang w:val="hr-HR"/>
          </w:rPr>
          <w:t>https://branitelji.gov.hr/UserDocsImages//NG/12%20Prosinac/Zapo%C5%A1ljavanje//Popis%20dokaza%20za%20ostvarivanje%20prava%20prednosti%20pri%20zapo%C5%A1ljavanju.pdf</w:t>
        </w:r>
      </w:hyperlink>
      <w:r w:rsidR="002218B7" w:rsidRPr="00E41A3C">
        <w:rPr>
          <w:sz w:val="22"/>
          <w:szCs w:val="22"/>
        </w:rPr>
        <w:t xml:space="preserve">. Ulteriori informazioni al link: </w:t>
      </w:r>
    </w:p>
    <w:p w:rsidR="002218B7" w:rsidRPr="00E41A3C" w:rsidRDefault="00505D02" w:rsidP="002218B7">
      <w:pPr>
        <w:jc w:val="both"/>
        <w:rPr>
          <w:sz w:val="22"/>
          <w:szCs w:val="22"/>
        </w:rPr>
      </w:pPr>
      <w:hyperlink r:id="rId7" w:history="1">
        <w:r w:rsidR="002218B7" w:rsidRPr="00E41A3C">
          <w:rPr>
            <w:rStyle w:val="Hyperlink"/>
            <w:color w:val="auto"/>
            <w:sz w:val="22"/>
            <w:szCs w:val="22"/>
          </w:rPr>
          <w:t>https://uprava.gov.hr/o-ministarstvu/ustrojstvo/uprava-za-sluzbenicke-odnose/zaposljavanje/prednost-pri-zaposljavanju/738</w:t>
        </w:r>
      </w:hyperlink>
    </w:p>
    <w:p w:rsidR="002218B7" w:rsidRPr="00E41A3C" w:rsidRDefault="002218B7" w:rsidP="002218B7">
      <w:pPr>
        <w:jc w:val="both"/>
        <w:rPr>
          <w:sz w:val="22"/>
          <w:szCs w:val="22"/>
        </w:rPr>
      </w:pPr>
    </w:p>
    <w:p w:rsidR="002218B7" w:rsidRPr="00E41A3C" w:rsidRDefault="002218B7" w:rsidP="002218B7">
      <w:pPr>
        <w:jc w:val="both"/>
        <w:rPr>
          <w:sz w:val="22"/>
          <w:szCs w:val="22"/>
        </w:rPr>
      </w:pPr>
      <w:r w:rsidRPr="00E41A3C">
        <w:rPr>
          <w:sz w:val="22"/>
          <w:szCs w:val="22"/>
        </w:rPr>
        <w:t xml:space="preserve">I candidati che puntualizzano al diritto di priorità di assunzione in conformità all’articolo 9. della Legge sulla riabilitazione professionale e sull’assunzione di persone con invalidità,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w:t>
      </w:r>
      <w:r w:rsidRPr="00E41A3C">
        <w:rPr>
          <w:sz w:val="22"/>
          <w:szCs w:val="22"/>
        </w:rPr>
        <w:lastRenderedPageBreak/>
        <w:t>nella lista delle persone in rapporto di lavoro aventi invalidità e alla documentazione dalla quale è visibile in che modo è venuto a cessare il rapporto di lavoro presso l’ultimo datore di lavoro (delibera, contratto, accordo e simili).</w:t>
      </w:r>
    </w:p>
    <w:p w:rsidR="002218B7" w:rsidRPr="00D249CA" w:rsidRDefault="002218B7" w:rsidP="002218B7">
      <w:pPr>
        <w:jc w:val="both"/>
        <w:rPr>
          <w:sz w:val="22"/>
          <w:szCs w:val="22"/>
          <w:highlight w:val="yellow"/>
        </w:rPr>
      </w:pPr>
    </w:p>
    <w:p w:rsidR="002218B7" w:rsidRPr="00011533" w:rsidRDefault="002218B7" w:rsidP="002218B7">
      <w:pPr>
        <w:jc w:val="both"/>
        <w:rPr>
          <w:sz w:val="22"/>
          <w:szCs w:val="22"/>
        </w:rPr>
      </w:pPr>
      <w:r w:rsidRPr="00011533">
        <w:rPr>
          <w:sz w:val="22"/>
          <w:szCs w:val="22"/>
        </w:rPr>
        <w:t>I candidati che puntualizzano al diritto di priorità di assunzione in conformità all’articolo 48 f della Legge sulla protezione degli invalidi di guerra militari e civili,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2218B7" w:rsidRPr="00011533" w:rsidRDefault="002218B7" w:rsidP="002218B7">
      <w:pPr>
        <w:rPr>
          <w:color w:val="FF0000"/>
          <w:sz w:val="22"/>
          <w:szCs w:val="22"/>
        </w:rPr>
      </w:pPr>
      <w:r w:rsidRPr="00011533">
        <w:rPr>
          <w:sz w:val="22"/>
          <w:szCs w:val="22"/>
        </w:rPr>
        <w:t>Le domande corredate dai documenti necessari (fotocopia)</w:t>
      </w:r>
    </w:p>
    <w:p w:rsidR="002218B7" w:rsidRPr="00011533" w:rsidRDefault="002218B7" w:rsidP="002218B7">
      <w:pPr>
        <w:numPr>
          <w:ilvl w:val="1"/>
          <w:numId w:val="1"/>
        </w:numPr>
        <w:rPr>
          <w:sz w:val="22"/>
          <w:szCs w:val="22"/>
        </w:rPr>
      </w:pPr>
      <w:proofErr w:type="gramStart"/>
      <w:r w:rsidRPr="00011533">
        <w:rPr>
          <w:sz w:val="22"/>
          <w:szCs w:val="22"/>
        </w:rPr>
        <w:t>diploma</w:t>
      </w:r>
      <w:proofErr w:type="gramEnd"/>
      <w:r w:rsidRPr="00011533">
        <w:rPr>
          <w:sz w:val="22"/>
          <w:szCs w:val="22"/>
        </w:rPr>
        <w:t xml:space="preserve"> o laurea</w:t>
      </w:r>
    </w:p>
    <w:p w:rsidR="002218B7" w:rsidRPr="00011533" w:rsidRDefault="002218B7" w:rsidP="002218B7">
      <w:pPr>
        <w:numPr>
          <w:ilvl w:val="1"/>
          <w:numId w:val="1"/>
        </w:numPr>
        <w:rPr>
          <w:sz w:val="22"/>
          <w:szCs w:val="22"/>
        </w:rPr>
      </w:pPr>
      <w:proofErr w:type="gramStart"/>
      <w:r w:rsidRPr="00011533">
        <w:rPr>
          <w:sz w:val="22"/>
          <w:szCs w:val="22"/>
        </w:rPr>
        <w:t>curriculum</w:t>
      </w:r>
      <w:proofErr w:type="gramEnd"/>
      <w:r w:rsidRPr="00011533">
        <w:rPr>
          <w:sz w:val="22"/>
          <w:szCs w:val="22"/>
        </w:rPr>
        <w:t xml:space="preserve"> vitae</w:t>
      </w:r>
    </w:p>
    <w:p w:rsidR="002218B7" w:rsidRPr="00011533" w:rsidRDefault="002218B7" w:rsidP="002218B7">
      <w:pPr>
        <w:numPr>
          <w:ilvl w:val="1"/>
          <w:numId w:val="1"/>
        </w:numPr>
        <w:rPr>
          <w:sz w:val="22"/>
          <w:szCs w:val="22"/>
        </w:rPr>
      </w:pPr>
      <w:proofErr w:type="gramStart"/>
      <w:r w:rsidRPr="00011533">
        <w:rPr>
          <w:sz w:val="22"/>
          <w:szCs w:val="22"/>
        </w:rPr>
        <w:t>attestato</w:t>
      </w:r>
      <w:proofErr w:type="gramEnd"/>
      <w:r w:rsidRPr="00011533">
        <w:rPr>
          <w:sz w:val="22"/>
          <w:szCs w:val="22"/>
        </w:rPr>
        <w:t xml:space="preserve"> di cittadinanza croata o straniera</w:t>
      </w:r>
    </w:p>
    <w:p w:rsidR="002218B7" w:rsidRPr="00011533" w:rsidRDefault="002218B7" w:rsidP="002218B7">
      <w:pPr>
        <w:numPr>
          <w:ilvl w:val="1"/>
          <w:numId w:val="1"/>
        </w:numPr>
        <w:rPr>
          <w:sz w:val="22"/>
          <w:szCs w:val="22"/>
        </w:rPr>
      </w:pPr>
      <w:proofErr w:type="gramStart"/>
      <w:r w:rsidRPr="00011533">
        <w:rPr>
          <w:sz w:val="22"/>
          <w:szCs w:val="22"/>
        </w:rPr>
        <w:t>attestato</w:t>
      </w:r>
      <w:proofErr w:type="gramEnd"/>
      <w:r w:rsidRPr="00011533">
        <w:rPr>
          <w:sz w:val="22"/>
          <w:szCs w:val="22"/>
        </w:rPr>
        <w:t xml:space="preserve"> comprovante l’assenza di condanne penali la cui data di rilascio non deve risultare superiore a trenta (30) giorni </w:t>
      </w:r>
    </w:p>
    <w:p w:rsidR="002218B7" w:rsidRPr="00FC089D" w:rsidRDefault="002218B7" w:rsidP="002218B7">
      <w:pPr>
        <w:rPr>
          <w:b/>
          <w:sz w:val="22"/>
          <w:szCs w:val="22"/>
          <w:u w:val="single"/>
        </w:rPr>
      </w:pPr>
      <w:r w:rsidRPr="00011533">
        <w:rPr>
          <w:sz w:val="22"/>
          <w:szCs w:val="22"/>
        </w:rPr>
        <w:t xml:space="preserve">Le domande devono pervenire alla segreteria della </w:t>
      </w:r>
      <w:proofErr w:type="spellStart"/>
      <w:r w:rsidRPr="00011533">
        <w:rPr>
          <w:sz w:val="22"/>
          <w:szCs w:val="22"/>
        </w:rPr>
        <w:t>Osnovna</w:t>
      </w:r>
      <w:proofErr w:type="spellEnd"/>
      <w:r w:rsidRPr="00011533">
        <w:rPr>
          <w:sz w:val="22"/>
          <w:szCs w:val="22"/>
        </w:rPr>
        <w:t xml:space="preserve"> </w:t>
      </w:r>
      <w:proofErr w:type="spellStart"/>
      <w:r w:rsidRPr="00011533">
        <w:rPr>
          <w:sz w:val="22"/>
          <w:szCs w:val="22"/>
        </w:rPr>
        <w:t>škola</w:t>
      </w:r>
      <w:proofErr w:type="spellEnd"/>
      <w:r w:rsidRPr="00011533">
        <w:rPr>
          <w:sz w:val="22"/>
          <w:szCs w:val="22"/>
        </w:rPr>
        <w:t xml:space="preserve">-Scuola elementare Giuseppina Martinuzzi Pula-Pola, Via </w:t>
      </w:r>
      <w:proofErr w:type="spellStart"/>
      <w:r w:rsidRPr="00011533">
        <w:rPr>
          <w:sz w:val="22"/>
          <w:szCs w:val="22"/>
        </w:rPr>
        <w:t>Santorio</w:t>
      </w:r>
      <w:proofErr w:type="spellEnd"/>
      <w:r w:rsidRPr="00011533">
        <w:rPr>
          <w:sz w:val="22"/>
          <w:szCs w:val="22"/>
        </w:rPr>
        <w:t xml:space="preserve"> 1, 52100 Pola con la </w:t>
      </w:r>
      <w:r w:rsidRPr="0091057B">
        <w:rPr>
          <w:sz w:val="22"/>
          <w:szCs w:val="22"/>
        </w:rPr>
        <w:t>dicitura “</w:t>
      </w:r>
      <w:r w:rsidRPr="002218B7">
        <w:rPr>
          <w:b/>
          <w:sz w:val="22"/>
          <w:szCs w:val="22"/>
          <w:u w:val="single"/>
        </w:rPr>
        <w:t xml:space="preserve">Bando di </w:t>
      </w:r>
      <w:r w:rsidRPr="00C2574B">
        <w:rPr>
          <w:b/>
          <w:sz w:val="22"/>
          <w:szCs w:val="22"/>
          <w:u w:val="single"/>
        </w:rPr>
        <w:t xml:space="preserve">concorso del </w:t>
      </w:r>
      <w:r w:rsidR="00C2574B" w:rsidRPr="00C2574B">
        <w:rPr>
          <w:b/>
          <w:sz w:val="22"/>
          <w:szCs w:val="22"/>
          <w:u w:val="single"/>
        </w:rPr>
        <w:t>10</w:t>
      </w:r>
      <w:r w:rsidRPr="00C2574B">
        <w:rPr>
          <w:b/>
          <w:sz w:val="22"/>
          <w:szCs w:val="22"/>
          <w:u w:val="single"/>
        </w:rPr>
        <w:t xml:space="preserve"> marzo 2021</w:t>
      </w:r>
      <w:r w:rsidRPr="002218B7">
        <w:rPr>
          <w:b/>
          <w:sz w:val="22"/>
          <w:szCs w:val="22"/>
          <w:u w:val="single"/>
        </w:rPr>
        <w:t>”</w:t>
      </w:r>
    </w:p>
    <w:p w:rsidR="002218B7" w:rsidRPr="00FC089D" w:rsidRDefault="002218B7" w:rsidP="002218B7">
      <w:pPr>
        <w:rPr>
          <w:sz w:val="22"/>
          <w:szCs w:val="22"/>
        </w:rPr>
      </w:pPr>
      <w:r w:rsidRPr="00FC089D">
        <w:rPr>
          <w:sz w:val="22"/>
          <w:szCs w:val="22"/>
        </w:rPr>
        <w:t>Il concorso è aperto per 8 (otto) giorni, dal giorno di pubblicazione.</w:t>
      </w:r>
    </w:p>
    <w:p w:rsidR="002218B7" w:rsidRPr="00FC089D" w:rsidRDefault="002218B7" w:rsidP="002218B7">
      <w:pPr>
        <w:rPr>
          <w:sz w:val="22"/>
          <w:szCs w:val="22"/>
        </w:rPr>
      </w:pPr>
      <w:r w:rsidRPr="00FC089D">
        <w:rPr>
          <w:sz w:val="22"/>
          <w:szCs w:val="22"/>
        </w:rPr>
        <w:t>Le domande incomplete o quelle pervenute fuori tempo, non verranno prese in considerazione.</w:t>
      </w:r>
    </w:p>
    <w:p w:rsidR="002218B7" w:rsidRPr="00FC089D" w:rsidRDefault="002218B7" w:rsidP="002218B7">
      <w:pPr>
        <w:autoSpaceDE w:val="0"/>
        <w:autoSpaceDN w:val="0"/>
        <w:adjustRightInd w:val="0"/>
        <w:jc w:val="both"/>
        <w:rPr>
          <w:sz w:val="22"/>
          <w:szCs w:val="22"/>
        </w:rPr>
      </w:pPr>
      <w:r w:rsidRPr="00FC089D">
        <w:rPr>
          <w:sz w:val="22"/>
          <w:szCs w:val="22"/>
        </w:rPr>
        <w:t>Il contratto di lavoro viene stipulato a condizione di lavoro in prova, ad eccezione dei candidati con i quali, in conformità con la Legge, non può essere stipulato come lavoro in prova.</w:t>
      </w:r>
    </w:p>
    <w:p w:rsidR="002218B7" w:rsidRPr="00FC089D" w:rsidRDefault="002218B7" w:rsidP="002218B7">
      <w:pPr>
        <w:autoSpaceDE w:val="0"/>
        <w:autoSpaceDN w:val="0"/>
        <w:adjustRightInd w:val="0"/>
        <w:jc w:val="both"/>
        <w:rPr>
          <w:sz w:val="22"/>
          <w:szCs w:val="22"/>
          <w:lang w:val="hr-HR"/>
        </w:rPr>
      </w:pPr>
      <w:r w:rsidRPr="00FC089D">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2218B7" w:rsidRPr="00FC089D" w:rsidRDefault="002218B7" w:rsidP="002218B7">
      <w:pPr>
        <w:autoSpaceDE w:val="0"/>
        <w:autoSpaceDN w:val="0"/>
        <w:adjustRightInd w:val="0"/>
        <w:jc w:val="both"/>
        <w:rPr>
          <w:sz w:val="22"/>
          <w:szCs w:val="22"/>
          <w:lang w:val="hr-HR"/>
        </w:rPr>
      </w:pPr>
      <w:r w:rsidRPr="00FC089D">
        <w:rPr>
          <w:sz w:val="22"/>
          <w:szCs w:val="22"/>
        </w:rPr>
        <w:t>I candidati verranno informati sull'esito del concorso entro i termini stabiliti dalla legge.</w:t>
      </w:r>
      <w:r w:rsidRPr="00FC089D">
        <w:rPr>
          <w:color w:val="222222"/>
          <w:sz w:val="22"/>
          <w:szCs w:val="22"/>
          <w:lang w:val="hr-HR"/>
        </w:rPr>
        <w:t xml:space="preserve"> </w:t>
      </w:r>
      <w:r w:rsidRPr="00FC089D">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2218B7" w:rsidRPr="00FC089D" w:rsidRDefault="002218B7" w:rsidP="00221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FC089D">
        <w:rPr>
          <w:color w:val="212121"/>
          <w:sz w:val="22"/>
          <w:szCs w:val="22"/>
        </w:rPr>
        <w:t>La documentazione inviata inerente il bando di concorso, non verrà restituita ai candidati.</w:t>
      </w:r>
    </w:p>
    <w:p w:rsidR="002218B7" w:rsidRPr="00FC089D" w:rsidRDefault="002218B7" w:rsidP="002218B7">
      <w:pPr>
        <w:jc w:val="both"/>
        <w:rPr>
          <w:sz w:val="22"/>
          <w:szCs w:val="22"/>
        </w:rPr>
      </w:pPr>
      <w:r w:rsidRPr="00FC089D">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2218B7" w:rsidRPr="00FC089D" w:rsidRDefault="002218B7" w:rsidP="002218B7">
      <w:pPr>
        <w:jc w:val="both"/>
        <w:rPr>
          <w:sz w:val="20"/>
          <w:szCs w:val="20"/>
        </w:rPr>
      </w:pPr>
      <w:r w:rsidRPr="00FC089D">
        <w:rPr>
          <w:sz w:val="20"/>
          <w:szCs w:val="20"/>
        </w:rPr>
        <w:t xml:space="preserve">I diritti del candidato e il trattamento dei dati personali possono essere visti sul sito web della scuola nella </w:t>
      </w:r>
      <w:hyperlink r:id="rId8" w:history="1">
        <w:r w:rsidRPr="00FC089D">
          <w:rPr>
            <w:rStyle w:val="Hyperlink"/>
            <w:sz w:val="20"/>
            <w:szCs w:val="20"/>
          </w:rPr>
          <w:t>http://os-giuseppina-martinuzzi-pu.skole.hr/za_tita_osobnih_podataka_la_tutela_dei_dati_personali</w:t>
        </w:r>
      </w:hyperlink>
    </w:p>
    <w:p w:rsidR="002218B7" w:rsidRPr="00C2574B" w:rsidRDefault="00C2574B" w:rsidP="002218B7">
      <w:pPr>
        <w:autoSpaceDE w:val="0"/>
        <w:autoSpaceDN w:val="0"/>
        <w:adjustRightInd w:val="0"/>
        <w:rPr>
          <w:sz w:val="20"/>
          <w:szCs w:val="20"/>
        </w:rPr>
      </w:pPr>
      <w:r w:rsidRPr="00C2574B">
        <w:rPr>
          <w:sz w:val="20"/>
          <w:szCs w:val="20"/>
        </w:rPr>
        <w:t>Pola, 10</w:t>
      </w:r>
      <w:r w:rsidR="002218B7" w:rsidRPr="00C2574B">
        <w:rPr>
          <w:sz w:val="20"/>
          <w:szCs w:val="20"/>
        </w:rPr>
        <w:t xml:space="preserve"> marzo 2021</w:t>
      </w:r>
    </w:p>
    <w:p w:rsidR="002218B7" w:rsidRPr="002218B7" w:rsidRDefault="002218B7" w:rsidP="002218B7">
      <w:pPr>
        <w:autoSpaceDE w:val="0"/>
        <w:autoSpaceDN w:val="0"/>
        <w:adjustRightInd w:val="0"/>
        <w:rPr>
          <w:sz w:val="20"/>
          <w:szCs w:val="20"/>
        </w:rPr>
      </w:pPr>
      <w:proofErr w:type="gramStart"/>
      <w:r w:rsidRPr="002218B7">
        <w:rPr>
          <w:sz w:val="20"/>
          <w:szCs w:val="20"/>
        </w:rPr>
        <w:t>SIGL.AMM.:</w:t>
      </w:r>
      <w:proofErr w:type="gramEnd"/>
      <w:r w:rsidRPr="002218B7">
        <w:rPr>
          <w:sz w:val="20"/>
          <w:szCs w:val="20"/>
        </w:rPr>
        <w:t xml:space="preserve"> 112-02/21-03/01</w:t>
      </w:r>
    </w:p>
    <w:p w:rsidR="002218B7" w:rsidRPr="00AD2E4A" w:rsidRDefault="002218B7" w:rsidP="002218B7">
      <w:pPr>
        <w:autoSpaceDE w:val="0"/>
        <w:autoSpaceDN w:val="0"/>
        <w:adjustRightInd w:val="0"/>
        <w:rPr>
          <w:sz w:val="20"/>
          <w:szCs w:val="20"/>
        </w:rPr>
      </w:pPr>
      <w:proofErr w:type="gramStart"/>
      <w:r w:rsidRPr="002218B7">
        <w:rPr>
          <w:sz w:val="20"/>
          <w:szCs w:val="20"/>
        </w:rPr>
        <w:t>NUM.PROT.:</w:t>
      </w:r>
      <w:proofErr w:type="gramEnd"/>
      <w:r w:rsidRPr="002218B7">
        <w:rPr>
          <w:sz w:val="20"/>
          <w:szCs w:val="20"/>
        </w:rPr>
        <w:t xml:space="preserve"> 2168/01-55-51-21-02-01</w:t>
      </w:r>
    </w:p>
    <w:p w:rsidR="002218B7" w:rsidRPr="00D249CA" w:rsidRDefault="002218B7" w:rsidP="002218B7">
      <w:pPr>
        <w:autoSpaceDE w:val="0"/>
        <w:autoSpaceDN w:val="0"/>
        <w:adjustRightInd w:val="0"/>
        <w:rPr>
          <w:sz w:val="22"/>
          <w:szCs w:val="22"/>
          <w:highlight w:val="yellow"/>
        </w:rPr>
      </w:pPr>
    </w:p>
    <w:p w:rsidR="002218B7" w:rsidRDefault="002218B7" w:rsidP="002218B7">
      <w:pPr>
        <w:rPr>
          <w:sz w:val="22"/>
          <w:szCs w:val="22"/>
          <w:lang w:val="hr-HR"/>
        </w:rPr>
      </w:pPr>
    </w:p>
    <w:p w:rsidR="002218B7" w:rsidRDefault="002218B7" w:rsidP="002218B7">
      <w:pPr>
        <w:rPr>
          <w:sz w:val="22"/>
          <w:szCs w:val="22"/>
          <w:lang w:val="hr-HR"/>
        </w:rPr>
      </w:pPr>
    </w:p>
    <w:p w:rsidR="002218B7" w:rsidRPr="00D249CA" w:rsidRDefault="002218B7" w:rsidP="002218B7">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w:t>
      </w:r>
      <w:proofErr w:type="spellStart"/>
      <w:r w:rsidRPr="00D249CA">
        <w:rPr>
          <w:sz w:val="22"/>
          <w:szCs w:val="22"/>
          <w:lang w:val="hr-HR"/>
        </w:rPr>
        <w:t>Scuola</w:t>
      </w:r>
      <w:proofErr w:type="spellEnd"/>
      <w:r w:rsidRPr="00D249CA">
        <w:rPr>
          <w:sz w:val="22"/>
          <w:szCs w:val="22"/>
          <w:lang w:val="hr-HR"/>
        </w:rPr>
        <w:t xml:space="preserve"> </w:t>
      </w:r>
      <w:proofErr w:type="spellStart"/>
      <w:r w:rsidRPr="00D249CA">
        <w:rPr>
          <w:sz w:val="22"/>
          <w:szCs w:val="22"/>
          <w:lang w:val="hr-HR"/>
        </w:rPr>
        <w:t>elementare</w:t>
      </w:r>
      <w:proofErr w:type="spellEnd"/>
      <w:r w:rsidRPr="00D249CA">
        <w:rPr>
          <w:sz w:val="22"/>
          <w:szCs w:val="22"/>
          <w:lang w:val="hr-HR"/>
        </w:rPr>
        <w:t xml:space="preserve"> Giuseppina Martinuzzi Pula-Pola raspisuje </w:t>
      </w:r>
    </w:p>
    <w:p w:rsidR="002218B7" w:rsidRPr="00D249CA" w:rsidRDefault="002218B7" w:rsidP="002218B7">
      <w:pPr>
        <w:rPr>
          <w:sz w:val="22"/>
          <w:szCs w:val="22"/>
          <w:lang w:val="hr-HR"/>
        </w:rPr>
      </w:pPr>
    </w:p>
    <w:p w:rsidR="002218B7" w:rsidRPr="00D249CA" w:rsidRDefault="002218B7" w:rsidP="002218B7">
      <w:pPr>
        <w:jc w:val="center"/>
        <w:rPr>
          <w:sz w:val="22"/>
          <w:szCs w:val="22"/>
          <w:lang w:val="hr-HR"/>
        </w:rPr>
      </w:pPr>
      <w:r w:rsidRPr="00D249CA">
        <w:rPr>
          <w:sz w:val="22"/>
          <w:szCs w:val="22"/>
          <w:lang w:val="hr-HR"/>
        </w:rPr>
        <w:t>NATJEČAJ</w:t>
      </w:r>
    </w:p>
    <w:p w:rsidR="002218B7" w:rsidRPr="00D249CA" w:rsidRDefault="002218B7" w:rsidP="002218B7">
      <w:pPr>
        <w:jc w:val="center"/>
        <w:rPr>
          <w:sz w:val="22"/>
          <w:szCs w:val="22"/>
          <w:lang w:val="hr-HR"/>
        </w:rPr>
      </w:pPr>
      <w:r w:rsidRPr="00D249CA">
        <w:rPr>
          <w:sz w:val="22"/>
          <w:szCs w:val="22"/>
          <w:lang w:val="hr-HR"/>
        </w:rPr>
        <w:t>za popunjavanje slijedećih radnih mjesta</w:t>
      </w:r>
    </w:p>
    <w:p w:rsidR="002218B7" w:rsidRPr="00D249CA" w:rsidRDefault="002218B7" w:rsidP="002218B7">
      <w:pPr>
        <w:jc w:val="center"/>
        <w:rPr>
          <w:sz w:val="22"/>
          <w:szCs w:val="22"/>
          <w:highlight w:val="yellow"/>
          <w:lang w:val="hr-HR"/>
        </w:rPr>
      </w:pPr>
    </w:p>
    <w:p w:rsidR="00891FFD" w:rsidRPr="00891FFD" w:rsidRDefault="00891FFD" w:rsidP="00891FFD">
      <w:pPr>
        <w:numPr>
          <w:ilvl w:val="0"/>
          <w:numId w:val="4"/>
        </w:numPr>
        <w:rPr>
          <w:sz w:val="22"/>
          <w:szCs w:val="22"/>
          <w:lang w:val="hr-HR"/>
        </w:rPr>
      </w:pPr>
      <w:r w:rsidRPr="00891FFD">
        <w:rPr>
          <w:sz w:val="22"/>
          <w:szCs w:val="22"/>
          <w:lang w:val="hr-HR"/>
        </w:rPr>
        <w:t>1 učitelj razredne nastave u produženom boravku (m/ž), 40 sati tjednog radnog vremen</w:t>
      </w:r>
      <w:r w:rsidR="00D64DEA">
        <w:rPr>
          <w:sz w:val="22"/>
          <w:szCs w:val="22"/>
          <w:lang w:val="hr-HR"/>
        </w:rPr>
        <w:t xml:space="preserve">a na određeno vrijeme </w:t>
      </w:r>
      <w:r w:rsidR="006563E5">
        <w:rPr>
          <w:sz w:val="22"/>
          <w:szCs w:val="22"/>
          <w:lang w:val="hr-HR"/>
        </w:rPr>
        <w:t xml:space="preserve">najdulje </w:t>
      </w:r>
      <w:r w:rsidR="00D64DEA">
        <w:rPr>
          <w:sz w:val="22"/>
          <w:szCs w:val="22"/>
          <w:lang w:val="hr-HR"/>
        </w:rPr>
        <w:t>do 18.6.2021</w:t>
      </w:r>
      <w:r w:rsidRPr="00891FFD">
        <w:rPr>
          <w:sz w:val="22"/>
          <w:szCs w:val="22"/>
          <w:lang w:val="hr-HR"/>
        </w:rPr>
        <w:t>. - PO Šišan</w:t>
      </w:r>
    </w:p>
    <w:p w:rsidR="00891FFD" w:rsidRPr="00FF2D26" w:rsidRDefault="00891FFD" w:rsidP="00891FFD">
      <w:pPr>
        <w:numPr>
          <w:ilvl w:val="0"/>
          <w:numId w:val="4"/>
        </w:numPr>
        <w:rPr>
          <w:sz w:val="22"/>
          <w:szCs w:val="22"/>
          <w:lang w:val="hr-HR"/>
        </w:rPr>
      </w:pPr>
      <w:r w:rsidRPr="00FF2D26">
        <w:rPr>
          <w:sz w:val="22"/>
          <w:szCs w:val="22"/>
          <w:lang w:val="hr-HR"/>
        </w:rPr>
        <w:t>4 učitelja razredne nastave u produženom boravku (m/ž), 40 sati tjednog radnog v</w:t>
      </w:r>
      <w:r w:rsidR="00D64DEA" w:rsidRPr="00FF2D26">
        <w:rPr>
          <w:sz w:val="22"/>
          <w:szCs w:val="22"/>
          <w:lang w:val="hr-HR"/>
        </w:rPr>
        <w:t xml:space="preserve">remena na određeno vrijeme </w:t>
      </w:r>
      <w:r w:rsidR="006563E5">
        <w:rPr>
          <w:sz w:val="22"/>
          <w:szCs w:val="22"/>
          <w:lang w:val="hr-HR"/>
        </w:rPr>
        <w:t>najdulje</w:t>
      </w:r>
      <w:r w:rsidR="006563E5" w:rsidRPr="00FF2D26">
        <w:rPr>
          <w:sz w:val="22"/>
          <w:szCs w:val="22"/>
          <w:lang w:val="hr-HR"/>
        </w:rPr>
        <w:t xml:space="preserve"> </w:t>
      </w:r>
      <w:r w:rsidR="00D64DEA" w:rsidRPr="00FF2D26">
        <w:rPr>
          <w:sz w:val="22"/>
          <w:szCs w:val="22"/>
          <w:lang w:val="hr-HR"/>
        </w:rPr>
        <w:t>do 18.6.2021</w:t>
      </w:r>
      <w:r w:rsidRPr="00FF2D26">
        <w:rPr>
          <w:sz w:val="22"/>
          <w:szCs w:val="22"/>
          <w:lang w:val="hr-HR"/>
        </w:rPr>
        <w:t>. - matična škola</w:t>
      </w:r>
    </w:p>
    <w:p w:rsidR="00891FFD" w:rsidRPr="00FF2D26" w:rsidRDefault="00891FFD" w:rsidP="00891FFD">
      <w:pPr>
        <w:numPr>
          <w:ilvl w:val="0"/>
          <w:numId w:val="4"/>
        </w:numPr>
        <w:rPr>
          <w:sz w:val="22"/>
          <w:szCs w:val="22"/>
          <w:lang w:val="hr-HR"/>
        </w:rPr>
      </w:pPr>
      <w:r w:rsidRPr="00FF2D26">
        <w:rPr>
          <w:sz w:val="22"/>
          <w:szCs w:val="22"/>
          <w:lang w:val="hr-HR"/>
        </w:rPr>
        <w:t>1 učitelj razredne nastave u produženom boravku (m/ž), 40 sati tjednog radnog vremena na određ</w:t>
      </w:r>
      <w:r w:rsidR="00D64DEA" w:rsidRPr="00FF2D26">
        <w:rPr>
          <w:sz w:val="22"/>
          <w:szCs w:val="22"/>
          <w:lang w:val="hr-HR"/>
        </w:rPr>
        <w:t xml:space="preserve">eno vrijeme </w:t>
      </w:r>
      <w:r w:rsidR="006563E5">
        <w:rPr>
          <w:sz w:val="22"/>
          <w:szCs w:val="22"/>
          <w:lang w:val="hr-HR"/>
        </w:rPr>
        <w:t>najdulje</w:t>
      </w:r>
      <w:r w:rsidR="006563E5" w:rsidRPr="00FF2D26">
        <w:rPr>
          <w:sz w:val="22"/>
          <w:szCs w:val="22"/>
          <w:lang w:val="hr-HR"/>
        </w:rPr>
        <w:t xml:space="preserve"> </w:t>
      </w:r>
      <w:r w:rsidR="00505D02">
        <w:rPr>
          <w:sz w:val="22"/>
          <w:szCs w:val="22"/>
          <w:lang w:val="hr-HR"/>
        </w:rPr>
        <w:t>do 3.5</w:t>
      </w:r>
      <w:r w:rsidR="00D64DEA" w:rsidRPr="00FF2D26">
        <w:rPr>
          <w:sz w:val="22"/>
          <w:szCs w:val="22"/>
          <w:lang w:val="hr-HR"/>
        </w:rPr>
        <w:t>.2021</w:t>
      </w:r>
      <w:r w:rsidRPr="00FF2D26">
        <w:rPr>
          <w:sz w:val="22"/>
          <w:szCs w:val="22"/>
          <w:lang w:val="hr-HR"/>
        </w:rPr>
        <w:t xml:space="preserve">. – PŠ </w:t>
      </w:r>
      <w:proofErr w:type="spellStart"/>
      <w:r w:rsidRPr="00FF2D26">
        <w:rPr>
          <w:sz w:val="22"/>
          <w:szCs w:val="22"/>
          <w:lang w:val="hr-HR"/>
        </w:rPr>
        <w:t>Galižana</w:t>
      </w:r>
      <w:proofErr w:type="spellEnd"/>
    </w:p>
    <w:p w:rsidR="002218B7" w:rsidRPr="00FF2D26" w:rsidRDefault="002218B7" w:rsidP="002218B7">
      <w:pPr>
        <w:numPr>
          <w:ilvl w:val="0"/>
          <w:numId w:val="4"/>
        </w:numPr>
        <w:rPr>
          <w:sz w:val="22"/>
          <w:szCs w:val="22"/>
          <w:lang w:val="hr-HR"/>
        </w:rPr>
      </w:pPr>
      <w:r w:rsidRPr="00FF2D26">
        <w:rPr>
          <w:sz w:val="22"/>
          <w:szCs w:val="22"/>
          <w:lang w:val="hr-HR"/>
        </w:rPr>
        <w:t xml:space="preserve">1 spremačica (m/ž), 20 sati tjednog vremena na neodređeno vrijeme – </w:t>
      </w:r>
      <w:r w:rsidR="00891FFD" w:rsidRPr="00FF2D26">
        <w:rPr>
          <w:sz w:val="22"/>
          <w:szCs w:val="22"/>
          <w:lang w:val="hr-HR"/>
        </w:rPr>
        <w:t xml:space="preserve">PŠ </w:t>
      </w:r>
      <w:proofErr w:type="spellStart"/>
      <w:r w:rsidR="00891FFD" w:rsidRPr="00FF2D26">
        <w:rPr>
          <w:sz w:val="22"/>
          <w:szCs w:val="22"/>
          <w:lang w:val="hr-HR"/>
        </w:rPr>
        <w:t>Galižana</w:t>
      </w:r>
      <w:proofErr w:type="spellEnd"/>
    </w:p>
    <w:p w:rsidR="002218B7" w:rsidRPr="001031D7" w:rsidRDefault="002218B7" w:rsidP="00891FFD">
      <w:pPr>
        <w:ind w:left="360"/>
        <w:rPr>
          <w:sz w:val="22"/>
          <w:szCs w:val="22"/>
          <w:lang w:val="hr-HR"/>
        </w:rPr>
      </w:pPr>
      <w:bookmarkStart w:id="0" w:name="_GoBack"/>
      <w:bookmarkEnd w:id="0"/>
    </w:p>
    <w:p w:rsidR="002218B7" w:rsidRPr="00FC089D" w:rsidRDefault="002218B7" w:rsidP="002218B7">
      <w:pPr>
        <w:ind w:left="1065"/>
        <w:rPr>
          <w:sz w:val="22"/>
          <w:szCs w:val="22"/>
          <w:highlight w:val="yellow"/>
          <w:lang w:val="hr-HR"/>
        </w:rPr>
      </w:pPr>
    </w:p>
    <w:p w:rsidR="002218B7" w:rsidRDefault="002218B7" w:rsidP="002218B7">
      <w:pPr>
        <w:pStyle w:val="Default"/>
        <w:jc w:val="both"/>
        <w:rPr>
          <w:sz w:val="22"/>
          <w:szCs w:val="22"/>
        </w:rPr>
      </w:pPr>
      <w:r w:rsidRPr="00FC089D">
        <w:rPr>
          <w:color w:val="auto"/>
          <w:sz w:val="22"/>
          <w:szCs w:val="22"/>
        </w:rPr>
        <w:t xml:space="preserve">Kandidati moraju ispuniti uvjete propisane u članku 105. </w:t>
      </w:r>
      <w:r w:rsidRPr="00FC089D">
        <w:rPr>
          <w:sz w:val="22"/>
          <w:szCs w:val="22"/>
        </w:rPr>
        <w:t>Zakona</w:t>
      </w:r>
      <w:r w:rsidRPr="00D249CA">
        <w:rPr>
          <w:sz w:val="22"/>
          <w:szCs w:val="22"/>
        </w:rPr>
        <w:t xml:space="preserve"> o odgoju i obrazovanju u osnovnoj i srednjoj školi  (NN 87/08, 86/09, 92/10, -</w:t>
      </w:r>
      <w:proofErr w:type="spellStart"/>
      <w:r w:rsidRPr="00D249CA">
        <w:rPr>
          <w:sz w:val="22"/>
          <w:szCs w:val="22"/>
        </w:rPr>
        <w:t>ispr</w:t>
      </w:r>
      <w:proofErr w:type="spellEnd"/>
      <w:r w:rsidRPr="00D249CA">
        <w:rPr>
          <w:sz w:val="22"/>
          <w:szCs w:val="22"/>
        </w:rPr>
        <w:t>.,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2218B7" w:rsidRPr="00374EAE" w:rsidRDefault="002218B7" w:rsidP="002218B7">
      <w:pPr>
        <w:rPr>
          <w:sz w:val="22"/>
          <w:szCs w:val="22"/>
          <w:lang w:val="hr-HR"/>
        </w:rPr>
      </w:pPr>
      <w:r w:rsidRPr="00FC089D">
        <w:rPr>
          <w:sz w:val="22"/>
          <w:szCs w:val="22"/>
          <w:lang w:val="hr-HR"/>
        </w:rPr>
        <w:t>Poslove spremačice može obavljati osoba koja ima završenu minimalno osnovnu školu.</w:t>
      </w:r>
      <w:r w:rsidRPr="00FC089D">
        <w:t xml:space="preserve"> </w:t>
      </w:r>
      <w:r w:rsidRPr="00FC089D">
        <w:rPr>
          <w:sz w:val="22"/>
          <w:szCs w:val="22"/>
          <w:lang w:val="hr-HR"/>
        </w:rPr>
        <w:t>Opis poslova spremačice propisan je Pravilnikom o djelokrugu rada tajnika te administrativno-tehničkim i pomoćnim poslovima koji se obavljaju u osnovnoj školi ( NN 40/14 ).</w:t>
      </w:r>
    </w:p>
    <w:p w:rsidR="002218B7" w:rsidRPr="00374EAE" w:rsidRDefault="002218B7" w:rsidP="002218B7">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ostale kandidate samo pod jednakim uvjetima.</w:t>
      </w:r>
    </w:p>
    <w:p w:rsidR="002218B7" w:rsidRPr="00374EAE" w:rsidRDefault="002218B7" w:rsidP="002218B7">
      <w:pPr>
        <w:jc w:val="both"/>
        <w:rPr>
          <w:sz w:val="22"/>
          <w:szCs w:val="22"/>
          <w:lang w:val="hr-HR"/>
        </w:rPr>
      </w:pPr>
    </w:p>
    <w:p w:rsidR="002218B7" w:rsidRPr="00374EAE" w:rsidRDefault="002218B7" w:rsidP="002218B7">
      <w:pPr>
        <w:jc w:val="both"/>
        <w:rPr>
          <w:sz w:val="22"/>
          <w:szCs w:val="22"/>
          <w:lang w:val="hr-HR"/>
        </w:rPr>
      </w:pPr>
      <w:r w:rsidRPr="00374EAE">
        <w:rPr>
          <w:sz w:val="22"/>
          <w:szCs w:val="22"/>
          <w:lang w:val="hr-HR"/>
        </w:rPr>
        <w:t xml:space="preserve">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Poveznica na internetsku stranicu Ministarstva:</w:t>
      </w:r>
      <w:r w:rsidRPr="00374EAE">
        <w:rPr>
          <w:iCs/>
          <w:sz w:val="22"/>
          <w:szCs w:val="22"/>
          <w:lang w:val="hr-HR"/>
        </w:rPr>
        <w:t xml:space="preserve">    </w:t>
      </w:r>
      <w:r w:rsidRPr="00374EAE">
        <w:rPr>
          <w:color w:val="000000"/>
          <w:sz w:val="22"/>
          <w:szCs w:val="22"/>
          <w:lang w:val="hr-HR"/>
        </w:rPr>
        <w:t xml:space="preserve">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2218B7" w:rsidRPr="00374EAE" w:rsidRDefault="00505D02" w:rsidP="002218B7">
      <w:pPr>
        <w:jc w:val="both"/>
        <w:rPr>
          <w:iCs/>
          <w:color w:val="0563C1"/>
          <w:sz w:val="22"/>
          <w:szCs w:val="22"/>
          <w:u w:val="single"/>
          <w:lang w:val="hr-HR"/>
        </w:rPr>
      </w:pPr>
      <w:hyperlink r:id="rId10" w:history="1">
        <w:r w:rsidR="002218B7" w:rsidRPr="00374EAE">
          <w:rPr>
            <w:rStyle w:val="Hyperlink"/>
            <w:sz w:val="22"/>
            <w:szCs w:val="22"/>
            <w:lang w:val="hr-HR"/>
          </w:rPr>
          <w:t>https://branitelji.gov.hr/UserDocsImages//NG/12%20Prosinac/Zapo%C5%A1ljavanje//Popis%20dokaza%20za%20ostvarivanje%20prava%20prednosti%20pri%20zapo%C5%A1ljavanju.pdf</w:t>
        </w:r>
      </w:hyperlink>
    </w:p>
    <w:p w:rsidR="002218B7" w:rsidRPr="00374EAE" w:rsidRDefault="002218B7" w:rsidP="002218B7">
      <w:pPr>
        <w:jc w:val="both"/>
        <w:rPr>
          <w:sz w:val="22"/>
          <w:szCs w:val="22"/>
        </w:rPr>
      </w:pPr>
    </w:p>
    <w:p w:rsidR="002218B7" w:rsidRPr="00374EAE" w:rsidRDefault="002218B7" w:rsidP="002218B7">
      <w:pPr>
        <w:jc w:val="both"/>
        <w:rPr>
          <w:sz w:val="22"/>
          <w:szCs w:val="22"/>
          <w:lang w:val="hr-HR"/>
        </w:rPr>
      </w:pPr>
      <w:r w:rsidRPr="00374EAE">
        <w:rPr>
          <w:sz w:val="22"/>
          <w:szCs w:val="22"/>
          <w:lang w:val="hr-HR"/>
        </w:rPr>
        <w:t xml:space="preserve">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w:t>
      </w:r>
      <w:r w:rsidRPr="00374EAE">
        <w:rPr>
          <w:sz w:val="22"/>
          <w:szCs w:val="22"/>
          <w:lang w:val="hr-HR"/>
        </w:rPr>
        <w:lastRenderedPageBreak/>
        <w:t>javnu ispravu o invaliditetu, na temelju koje se osoba može upisati u očevidnik zaposlenih osoba s invaliditetom te dokaz iz kojeg je vidljivo na koji je način prestao radni odnos kod posljednjeg poslodavca (rješenje, ugovor, sporazum i sl.).</w:t>
      </w:r>
    </w:p>
    <w:p w:rsidR="002218B7" w:rsidRPr="00374EAE" w:rsidRDefault="002218B7" w:rsidP="002218B7">
      <w:pPr>
        <w:jc w:val="both"/>
        <w:rPr>
          <w:sz w:val="22"/>
          <w:szCs w:val="22"/>
          <w:lang w:val="hr-HR"/>
        </w:rPr>
      </w:pPr>
      <w:r w:rsidRPr="00374EAE">
        <w:rPr>
          <w:sz w:val="22"/>
          <w:szCs w:val="22"/>
          <w:lang w:val="hr-HR"/>
        </w:rPr>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2218B7" w:rsidRPr="00374EAE" w:rsidRDefault="002218B7" w:rsidP="002218B7">
      <w:pPr>
        <w:rPr>
          <w:color w:val="333333"/>
          <w:sz w:val="22"/>
          <w:szCs w:val="22"/>
          <w:shd w:val="clear" w:color="auto" w:fill="FFFFFF"/>
          <w:lang w:val="hr-HR"/>
        </w:rPr>
      </w:pPr>
      <w:r w:rsidRPr="00374EAE">
        <w:rPr>
          <w:color w:val="333333"/>
          <w:sz w:val="22"/>
          <w:szCs w:val="22"/>
          <w:shd w:val="clear" w:color="auto" w:fill="FFFFFF"/>
          <w:lang w:val="hr-HR"/>
        </w:rPr>
        <w:t>Kandidat/</w:t>
      </w:r>
      <w:proofErr w:type="spellStart"/>
      <w:r w:rsidRPr="00374EAE">
        <w:rPr>
          <w:color w:val="333333"/>
          <w:sz w:val="22"/>
          <w:szCs w:val="22"/>
          <w:shd w:val="clear" w:color="auto" w:fill="FFFFFF"/>
          <w:lang w:val="hr-HR"/>
        </w:rPr>
        <w:t>kinja</w:t>
      </w:r>
      <w:proofErr w:type="spellEnd"/>
      <w:r w:rsidRPr="00374EAE">
        <w:rPr>
          <w:color w:val="333333"/>
          <w:sz w:val="22"/>
          <w:szCs w:val="22"/>
          <w:shd w:val="clear" w:color="auto" w:fill="FFFFFF"/>
          <w:lang w:val="hr-HR"/>
        </w:rPr>
        <w:t xml:space="preserve">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2218B7" w:rsidRPr="00374EAE" w:rsidRDefault="002218B7" w:rsidP="002218B7">
      <w:pPr>
        <w:rPr>
          <w:sz w:val="22"/>
          <w:szCs w:val="22"/>
          <w:lang w:val="hr-HR"/>
        </w:rPr>
      </w:pPr>
      <w:r w:rsidRPr="00374EAE">
        <w:rPr>
          <w:sz w:val="22"/>
          <w:szCs w:val="22"/>
          <w:lang w:val="hr-HR"/>
        </w:rPr>
        <w:t>Prijavi za natječaj kandidati moraju priložiti slijedeće dokumente (preslike):</w:t>
      </w:r>
    </w:p>
    <w:p w:rsidR="002218B7" w:rsidRPr="00374EAE" w:rsidRDefault="002218B7" w:rsidP="002218B7">
      <w:pPr>
        <w:numPr>
          <w:ilvl w:val="0"/>
          <w:numId w:val="3"/>
        </w:numPr>
        <w:rPr>
          <w:sz w:val="22"/>
          <w:szCs w:val="22"/>
          <w:lang w:val="hr-HR"/>
        </w:rPr>
      </w:pPr>
      <w:r w:rsidRPr="00374EAE">
        <w:rPr>
          <w:sz w:val="22"/>
          <w:szCs w:val="22"/>
          <w:lang w:val="hr-HR"/>
        </w:rPr>
        <w:t>svjedodžbu ili diplomu o stečenoj stručnoj spremi</w:t>
      </w:r>
    </w:p>
    <w:p w:rsidR="002218B7" w:rsidRPr="00374EAE" w:rsidRDefault="002218B7" w:rsidP="002218B7">
      <w:pPr>
        <w:numPr>
          <w:ilvl w:val="0"/>
          <w:numId w:val="3"/>
        </w:numPr>
        <w:rPr>
          <w:sz w:val="22"/>
          <w:szCs w:val="22"/>
          <w:lang w:val="hr-HR"/>
        </w:rPr>
      </w:pPr>
      <w:r w:rsidRPr="00374EAE">
        <w:rPr>
          <w:sz w:val="22"/>
          <w:szCs w:val="22"/>
          <w:lang w:val="hr-HR"/>
        </w:rPr>
        <w:t>životopis</w:t>
      </w:r>
    </w:p>
    <w:p w:rsidR="002218B7" w:rsidRPr="00374EAE" w:rsidRDefault="002218B7" w:rsidP="002218B7">
      <w:pPr>
        <w:numPr>
          <w:ilvl w:val="0"/>
          <w:numId w:val="3"/>
        </w:numPr>
        <w:rPr>
          <w:sz w:val="22"/>
          <w:szCs w:val="22"/>
          <w:lang w:val="hr-HR"/>
        </w:rPr>
      </w:pPr>
      <w:r w:rsidRPr="00374EAE">
        <w:rPr>
          <w:sz w:val="22"/>
          <w:szCs w:val="22"/>
          <w:lang w:val="hr-HR"/>
        </w:rPr>
        <w:t>domovnicu ili dokaz o državljanstvu neke druge države</w:t>
      </w:r>
    </w:p>
    <w:p w:rsidR="002218B7" w:rsidRPr="00374EAE" w:rsidRDefault="002218B7" w:rsidP="002218B7">
      <w:pPr>
        <w:numPr>
          <w:ilvl w:val="0"/>
          <w:numId w:val="3"/>
        </w:numPr>
        <w:rPr>
          <w:sz w:val="22"/>
          <w:szCs w:val="22"/>
          <w:lang w:val="hr-HR"/>
        </w:rPr>
      </w:pPr>
      <w:r w:rsidRPr="00374EAE">
        <w:rPr>
          <w:sz w:val="22"/>
          <w:szCs w:val="22"/>
          <w:lang w:val="hr-HR"/>
        </w:rPr>
        <w:t>uvjerenje o nekažnjavanju ne starije od trideset (30) dana</w:t>
      </w:r>
    </w:p>
    <w:p w:rsidR="002218B7" w:rsidRPr="00374EAE" w:rsidRDefault="002218B7" w:rsidP="002218B7">
      <w:pPr>
        <w:rPr>
          <w:rFonts w:eastAsiaTheme="minorHAnsi"/>
          <w:sz w:val="22"/>
          <w:szCs w:val="22"/>
          <w:lang w:val="hr-HR" w:eastAsia="en-US"/>
        </w:rPr>
      </w:pPr>
      <w:r w:rsidRPr="00374EAE">
        <w:rPr>
          <w:rFonts w:eastAsiaTheme="minorHAnsi"/>
          <w:sz w:val="22"/>
          <w:szCs w:val="22"/>
          <w:lang w:val="hr-HR" w:eastAsia="en-US"/>
        </w:rPr>
        <w:t>Svi dokazi prilažu se u neovjerenom preslici, a prije izbora kandidata predočit će se izvornik.</w:t>
      </w:r>
    </w:p>
    <w:p w:rsidR="002218B7" w:rsidRPr="00FC089D" w:rsidRDefault="002218B7" w:rsidP="002218B7">
      <w:pPr>
        <w:rPr>
          <w:sz w:val="22"/>
          <w:szCs w:val="22"/>
          <w:lang w:val="hr-HR"/>
        </w:rPr>
      </w:pPr>
      <w:r w:rsidRPr="00374EAE">
        <w:rPr>
          <w:sz w:val="22"/>
          <w:szCs w:val="22"/>
          <w:lang w:val="hr-HR"/>
        </w:rPr>
        <w:t xml:space="preserve">Prijave treba dostaviti tajništvu škole na adresu: Osnovna škola – </w:t>
      </w:r>
      <w:proofErr w:type="spellStart"/>
      <w:r w:rsidRPr="00374EAE">
        <w:rPr>
          <w:sz w:val="22"/>
          <w:szCs w:val="22"/>
          <w:lang w:val="hr-HR"/>
        </w:rPr>
        <w:t>Scuola</w:t>
      </w:r>
      <w:proofErr w:type="spellEnd"/>
      <w:r w:rsidRPr="00374EAE">
        <w:rPr>
          <w:sz w:val="22"/>
          <w:szCs w:val="22"/>
          <w:lang w:val="hr-HR"/>
        </w:rPr>
        <w:t xml:space="preserve"> </w:t>
      </w:r>
      <w:proofErr w:type="spellStart"/>
      <w:r w:rsidRPr="00374EAE">
        <w:rPr>
          <w:sz w:val="22"/>
          <w:szCs w:val="22"/>
          <w:lang w:val="hr-HR"/>
        </w:rPr>
        <w:t>elementare</w:t>
      </w:r>
      <w:proofErr w:type="spellEnd"/>
      <w:r w:rsidRPr="00374EAE">
        <w:rPr>
          <w:sz w:val="22"/>
          <w:szCs w:val="22"/>
          <w:lang w:val="hr-HR"/>
        </w:rPr>
        <w:t xml:space="preserve"> Giuseppina Martinuzzi Pula – Pola, </w:t>
      </w:r>
      <w:proofErr w:type="spellStart"/>
      <w:r w:rsidRPr="00374EAE">
        <w:rPr>
          <w:sz w:val="22"/>
          <w:szCs w:val="22"/>
          <w:lang w:val="hr-HR"/>
        </w:rPr>
        <w:t>Santoriova</w:t>
      </w:r>
      <w:proofErr w:type="spellEnd"/>
      <w:r w:rsidRPr="00374EAE">
        <w:rPr>
          <w:sz w:val="22"/>
          <w:szCs w:val="22"/>
          <w:lang w:val="hr-HR"/>
        </w:rPr>
        <w:t xml:space="preserve"> 1, 52100 Pula, sa </w:t>
      </w:r>
      <w:r w:rsidRPr="00891FFD">
        <w:rPr>
          <w:sz w:val="22"/>
          <w:szCs w:val="22"/>
          <w:lang w:val="hr-HR"/>
        </w:rPr>
        <w:t>naznakom „</w:t>
      </w:r>
      <w:r w:rsidR="00891FFD" w:rsidRPr="00891FFD">
        <w:rPr>
          <w:b/>
          <w:sz w:val="22"/>
          <w:szCs w:val="22"/>
          <w:u w:val="single"/>
          <w:lang w:val="hr-HR"/>
        </w:rPr>
        <w:t xml:space="preserve"> Za </w:t>
      </w:r>
      <w:r w:rsidR="00891FFD" w:rsidRPr="00C2574B">
        <w:rPr>
          <w:b/>
          <w:sz w:val="22"/>
          <w:szCs w:val="22"/>
          <w:u w:val="single"/>
          <w:lang w:val="hr-HR"/>
        </w:rPr>
        <w:t xml:space="preserve">Natječaj od </w:t>
      </w:r>
      <w:r w:rsidR="00C2574B" w:rsidRPr="00C2574B">
        <w:rPr>
          <w:b/>
          <w:sz w:val="22"/>
          <w:szCs w:val="22"/>
          <w:u w:val="single"/>
          <w:lang w:val="hr-HR"/>
        </w:rPr>
        <w:t>10.3</w:t>
      </w:r>
      <w:r w:rsidR="00891FFD" w:rsidRPr="00C2574B">
        <w:rPr>
          <w:b/>
          <w:sz w:val="22"/>
          <w:szCs w:val="22"/>
          <w:u w:val="single"/>
          <w:lang w:val="hr-HR"/>
        </w:rPr>
        <w:t>.</w:t>
      </w:r>
      <w:r w:rsidR="00891FFD" w:rsidRPr="00891FFD">
        <w:rPr>
          <w:b/>
          <w:sz w:val="22"/>
          <w:szCs w:val="22"/>
          <w:u w:val="single"/>
          <w:lang w:val="hr-HR"/>
        </w:rPr>
        <w:t>2021</w:t>
      </w:r>
      <w:r w:rsidRPr="00891FFD">
        <w:rPr>
          <w:b/>
          <w:sz w:val="22"/>
          <w:szCs w:val="22"/>
          <w:u w:val="single"/>
          <w:lang w:val="hr-HR"/>
        </w:rPr>
        <w:t>.“</w:t>
      </w:r>
    </w:p>
    <w:p w:rsidR="002218B7" w:rsidRPr="00FC089D" w:rsidRDefault="002218B7" w:rsidP="002218B7">
      <w:pPr>
        <w:rPr>
          <w:sz w:val="22"/>
          <w:szCs w:val="22"/>
          <w:lang w:val="hr-HR"/>
        </w:rPr>
      </w:pPr>
      <w:r w:rsidRPr="00FC089D">
        <w:rPr>
          <w:sz w:val="22"/>
          <w:szCs w:val="22"/>
          <w:lang w:val="hr-HR"/>
        </w:rPr>
        <w:t>Rok za podnošenje prijave je 8 dana od dana objavljivanja natječaja.</w:t>
      </w:r>
    </w:p>
    <w:p w:rsidR="002218B7" w:rsidRPr="00FC089D" w:rsidRDefault="002218B7" w:rsidP="002218B7">
      <w:pPr>
        <w:rPr>
          <w:sz w:val="22"/>
          <w:szCs w:val="22"/>
          <w:lang w:val="hr-HR"/>
        </w:rPr>
      </w:pPr>
      <w:r w:rsidRPr="00FC089D">
        <w:rPr>
          <w:sz w:val="22"/>
          <w:szCs w:val="22"/>
          <w:lang w:val="hr-HR"/>
        </w:rPr>
        <w:t>Nepotpune i nepravovremene prijave neće se razmatrati.</w:t>
      </w:r>
    </w:p>
    <w:p w:rsidR="002218B7" w:rsidRDefault="002218B7" w:rsidP="002218B7">
      <w:pPr>
        <w:rPr>
          <w:sz w:val="22"/>
          <w:szCs w:val="22"/>
          <w:lang w:val="hr-HR"/>
        </w:rPr>
      </w:pPr>
      <w:r w:rsidRPr="00FC089D">
        <w:rPr>
          <w:sz w:val="22"/>
          <w:szCs w:val="22"/>
          <w:lang w:val="hr-HR"/>
        </w:rPr>
        <w:t>Ugovor o radu se sklapa uz uvjet probnog rada, osim za kandidate s kojima se u skladu s propisima ne može ugovoriti probni rad.</w:t>
      </w:r>
    </w:p>
    <w:p w:rsidR="002218B7" w:rsidRPr="00374EAE" w:rsidRDefault="002218B7" w:rsidP="002218B7">
      <w:pPr>
        <w:rPr>
          <w:sz w:val="22"/>
          <w:szCs w:val="22"/>
        </w:rPr>
      </w:pPr>
      <w:proofErr w:type="spellStart"/>
      <w:r w:rsidRPr="00374EAE">
        <w:rPr>
          <w:sz w:val="22"/>
          <w:szCs w:val="22"/>
        </w:rPr>
        <w:t>Osobe</w:t>
      </w:r>
      <w:proofErr w:type="spellEnd"/>
      <w:r w:rsidRPr="00374EAE">
        <w:rPr>
          <w:sz w:val="22"/>
          <w:szCs w:val="22"/>
        </w:rPr>
        <w:t xml:space="preserve"> </w:t>
      </w:r>
      <w:proofErr w:type="spellStart"/>
      <w:r w:rsidRPr="00374EAE">
        <w:rPr>
          <w:sz w:val="22"/>
          <w:szCs w:val="22"/>
        </w:rPr>
        <w:t>koje</w:t>
      </w:r>
      <w:proofErr w:type="spellEnd"/>
      <w:r w:rsidRPr="00374EAE">
        <w:rPr>
          <w:sz w:val="22"/>
          <w:szCs w:val="22"/>
        </w:rPr>
        <w:t xml:space="preserve"> ne </w:t>
      </w:r>
      <w:proofErr w:type="spellStart"/>
      <w:r w:rsidRPr="00374EAE">
        <w:rPr>
          <w:sz w:val="22"/>
          <w:szCs w:val="22"/>
        </w:rPr>
        <w:t>ulaze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listu</w:t>
      </w:r>
      <w:proofErr w:type="spellEnd"/>
      <w:r w:rsidRPr="00374EAE">
        <w:rPr>
          <w:sz w:val="22"/>
          <w:szCs w:val="22"/>
        </w:rPr>
        <w:t xml:space="preserve"> </w:t>
      </w:r>
      <w:proofErr w:type="spellStart"/>
      <w:r w:rsidRPr="00374EAE">
        <w:rPr>
          <w:sz w:val="22"/>
          <w:szCs w:val="22"/>
        </w:rPr>
        <w:t>kandidata</w:t>
      </w:r>
      <w:proofErr w:type="spellEnd"/>
      <w:r w:rsidRPr="00374EAE">
        <w:rPr>
          <w:sz w:val="22"/>
          <w:szCs w:val="22"/>
        </w:rPr>
        <w:t xml:space="preserve"> </w:t>
      </w:r>
      <w:proofErr w:type="spellStart"/>
      <w:r w:rsidRPr="00374EAE">
        <w:rPr>
          <w:sz w:val="22"/>
          <w:szCs w:val="22"/>
        </w:rPr>
        <w:t>škola</w:t>
      </w:r>
      <w:proofErr w:type="spellEnd"/>
      <w:r w:rsidRPr="00374EAE">
        <w:rPr>
          <w:sz w:val="22"/>
          <w:szCs w:val="22"/>
        </w:rPr>
        <w:t xml:space="preserve"> ne </w:t>
      </w:r>
      <w:proofErr w:type="spellStart"/>
      <w:r w:rsidRPr="00374EAE">
        <w:rPr>
          <w:sz w:val="22"/>
          <w:szCs w:val="22"/>
        </w:rPr>
        <w:t>obavještava</w:t>
      </w:r>
      <w:proofErr w:type="spellEnd"/>
      <w:r w:rsidRPr="00374EAE">
        <w:rPr>
          <w:sz w:val="22"/>
          <w:szCs w:val="22"/>
        </w:rPr>
        <w:t xml:space="preserve"> o </w:t>
      </w:r>
      <w:proofErr w:type="spellStart"/>
      <w:r w:rsidRPr="00374EAE">
        <w:rPr>
          <w:sz w:val="22"/>
          <w:szCs w:val="22"/>
        </w:rPr>
        <w:t>razlozima</w:t>
      </w:r>
      <w:proofErr w:type="spellEnd"/>
      <w:r w:rsidRPr="00374EAE">
        <w:rPr>
          <w:sz w:val="22"/>
          <w:szCs w:val="22"/>
        </w:rPr>
        <w:t xml:space="preserve"> </w:t>
      </w:r>
      <w:proofErr w:type="spellStart"/>
      <w:r w:rsidRPr="00374EAE">
        <w:rPr>
          <w:sz w:val="22"/>
          <w:szCs w:val="22"/>
        </w:rPr>
        <w:t>istog</w:t>
      </w:r>
      <w:proofErr w:type="spellEnd"/>
      <w:r w:rsidRPr="00374EAE">
        <w:rPr>
          <w:sz w:val="22"/>
          <w:szCs w:val="22"/>
        </w:rPr>
        <w:t xml:space="preserve">. Na </w:t>
      </w:r>
      <w:proofErr w:type="spellStart"/>
      <w:r w:rsidRPr="00374EAE">
        <w:rPr>
          <w:sz w:val="22"/>
          <w:szCs w:val="22"/>
        </w:rPr>
        <w:t>službenoj</w:t>
      </w:r>
      <w:proofErr w:type="spellEnd"/>
      <w:r w:rsidRPr="00374EAE">
        <w:rPr>
          <w:sz w:val="22"/>
          <w:szCs w:val="22"/>
        </w:rPr>
        <w:t xml:space="preserve"> web- </w:t>
      </w:r>
      <w:proofErr w:type="spellStart"/>
      <w:r w:rsidRPr="00374EAE">
        <w:rPr>
          <w:sz w:val="22"/>
          <w:szCs w:val="22"/>
        </w:rPr>
        <w:t>stranici</w:t>
      </w:r>
      <w:proofErr w:type="spellEnd"/>
      <w:r w:rsidRPr="00374EAE">
        <w:rPr>
          <w:sz w:val="22"/>
          <w:szCs w:val="22"/>
        </w:rPr>
        <w:t xml:space="preserve"> škole, bit </w:t>
      </w:r>
      <w:proofErr w:type="spellStart"/>
      <w:r w:rsidRPr="00374EAE">
        <w:rPr>
          <w:sz w:val="22"/>
          <w:szCs w:val="22"/>
        </w:rPr>
        <w:t>će</w:t>
      </w:r>
      <w:proofErr w:type="spellEnd"/>
      <w:r w:rsidRPr="00374EAE">
        <w:rPr>
          <w:sz w:val="22"/>
          <w:szCs w:val="22"/>
        </w:rPr>
        <w:t xml:space="preserve"> </w:t>
      </w:r>
      <w:proofErr w:type="spellStart"/>
      <w:r w:rsidRPr="00374EAE">
        <w:rPr>
          <w:sz w:val="22"/>
          <w:szCs w:val="22"/>
        </w:rPr>
        <w:t>objavljena</w:t>
      </w:r>
      <w:proofErr w:type="spellEnd"/>
      <w:r w:rsidRPr="00374EAE">
        <w:rPr>
          <w:sz w:val="22"/>
          <w:szCs w:val="22"/>
        </w:rPr>
        <w:t xml:space="preserve"> </w:t>
      </w:r>
      <w:proofErr w:type="spellStart"/>
      <w:r w:rsidRPr="00374EAE">
        <w:rPr>
          <w:sz w:val="22"/>
          <w:szCs w:val="22"/>
        </w:rPr>
        <w:t>uputa</w:t>
      </w:r>
      <w:proofErr w:type="spellEnd"/>
      <w:r w:rsidRPr="00374EAE">
        <w:rPr>
          <w:sz w:val="22"/>
          <w:szCs w:val="22"/>
        </w:rPr>
        <w:t xml:space="preserve"> o </w:t>
      </w:r>
      <w:proofErr w:type="spellStart"/>
      <w:r w:rsidRPr="00374EAE">
        <w:rPr>
          <w:sz w:val="22"/>
          <w:szCs w:val="22"/>
        </w:rPr>
        <w:t>terminu</w:t>
      </w:r>
      <w:proofErr w:type="spellEnd"/>
      <w:r w:rsidRPr="00374EAE">
        <w:rPr>
          <w:sz w:val="22"/>
          <w:szCs w:val="22"/>
        </w:rPr>
        <w:t xml:space="preserve">, </w:t>
      </w:r>
      <w:proofErr w:type="spellStart"/>
      <w:r w:rsidRPr="00374EAE">
        <w:rPr>
          <w:sz w:val="22"/>
          <w:szCs w:val="22"/>
        </w:rPr>
        <w:t>mjestu</w:t>
      </w:r>
      <w:proofErr w:type="spellEnd"/>
      <w:r w:rsidRPr="00374EAE">
        <w:rPr>
          <w:sz w:val="22"/>
          <w:szCs w:val="22"/>
        </w:rPr>
        <w:t xml:space="preserve"> i </w:t>
      </w:r>
      <w:proofErr w:type="spellStart"/>
      <w:r w:rsidRPr="00374EAE">
        <w:rPr>
          <w:sz w:val="22"/>
          <w:szCs w:val="22"/>
        </w:rPr>
        <w:t>načinu</w:t>
      </w:r>
      <w:proofErr w:type="spellEnd"/>
      <w:r w:rsidRPr="00374EAE">
        <w:rPr>
          <w:sz w:val="22"/>
          <w:szCs w:val="22"/>
        </w:rPr>
        <w:t xml:space="preserve"> </w:t>
      </w:r>
      <w:proofErr w:type="spellStart"/>
      <w:r w:rsidRPr="00374EAE">
        <w:rPr>
          <w:sz w:val="22"/>
          <w:szCs w:val="22"/>
        </w:rPr>
        <w:t>održavanja</w:t>
      </w:r>
      <w:proofErr w:type="spellEnd"/>
      <w:r w:rsidRPr="00374EAE">
        <w:rPr>
          <w:sz w:val="22"/>
          <w:szCs w:val="22"/>
        </w:rPr>
        <w:t xml:space="preserve"> </w:t>
      </w:r>
      <w:proofErr w:type="spellStart"/>
      <w:r w:rsidRPr="00374EAE">
        <w:rPr>
          <w:sz w:val="22"/>
          <w:szCs w:val="22"/>
        </w:rPr>
        <w:t>procjene</w:t>
      </w:r>
      <w:proofErr w:type="spellEnd"/>
      <w:r w:rsidRPr="00374EAE">
        <w:rPr>
          <w:sz w:val="22"/>
          <w:szCs w:val="22"/>
        </w:rPr>
        <w:t xml:space="preserve"> u </w:t>
      </w:r>
      <w:proofErr w:type="spellStart"/>
      <w:r w:rsidRPr="00374EAE">
        <w:rPr>
          <w:sz w:val="22"/>
          <w:szCs w:val="22"/>
        </w:rPr>
        <w:t>Školi</w:t>
      </w:r>
      <w:proofErr w:type="spellEnd"/>
      <w:r w:rsidRPr="00374EAE">
        <w:rPr>
          <w:sz w:val="22"/>
          <w:szCs w:val="22"/>
        </w:rPr>
        <w:t xml:space="preserve">. </w:t>
      </w:r>
      <w:proofErr w:type="spellStart"/>
      <w:r w:rsidRPr="00374EAE">
        <w:rPr>
          <w:sz w:val="22"/>
          <w:szCs w:val="22"/>
        </w:rPr>
        <w:t>Kandidati</w:t>
      </w:r>
      <w:proofErr w:type="spellEnd"/>
      <w:r w:rsidRPr="00374EAE">
        <w:rPr>
          <w:sz w:val="22"/>
          <w:szCs w:val="22"/>
        </w:rPr>
        <w:t xml:space="preserve"> se </w:t>
      </w:r>
      <w:proofErr w:type="spellStart"/>
      <w:r w:rsidRPr="00374EAE">
        <w:rPr>
          <w:sz w:val="22"/>
          <w:szCs w:val="22"/>
        </w:rPr>
        <w:t>neće</w:t>
      </w:r>
      <w:proofErr w:type="spellEnd"/>
      <w:r w:rsidRPr="00374EAE">
        <w:rPr>
          <w:sz w:val="22"/>
          <w:szCs w:val="22"/>
        </w:rPr>
        <w:t xml:space="preserve"> </w:t>
      </w:r>
      <w:proofErr w:type="spellStart"/>
      <w:r w:rsidRPr="00374EAE">
        <w:rPr>
          <w:sz w:val="22"/>
          <w:szCs w:val="22"/>
        </w:rPr>
        <w:t>posebno</w:t>
      </w:r>
      <w:proofErr w:type="spellEnd"/>
      <w:r w:rsidRPr="00374EAE">
        <w:rPr>
          <w:sz w:val="22"/>
          <w:szCs w:val="22"/>
        </w:rPr>
        <w:t xml:space="preserve"> </w:t>
      </w:r>
      <w:proofErr w:type="spellStart"/>
      <w:r w:rsidRPr="00374EAE">
        <w:rPr>
          <w:sz w:val="22"/>
          <w:szCs w:val="22"/>
        </w:rPr>
        <w:t>pozivati</w:t>
      </w:r>
      <w:proofErr w:type="spellEnd"/>
      <w:r w:rsidRPr="00374EAE">
        <w:rPr>
          <w:sz w:val="22"/>
          <w:szCs w:val="22"/>
        </w:rPr>
        <w:t xml:space="preserve"> te </w:t>
      </w:r>
      <w:proofErr w:type="spellStart"/>
      <w:r w:rsidRPr="00374EAE">
        <w:rPr>
          <w:sz w:val="22"/>
          <w:szCs w:val="22"/>
        </w:rPr>
        <w:t>ukoliko</w:t>
      </w:r>
      <w:proofErr w:type="spellEnd"/>
      <w:r w:rsidRPr="00374EAE">
        <w:rPr>
          <w:sz w:val="22"/>
          <w:szCs w:val="22"/>
        </w:rPr>
        <w:t xml:space="preserve"> ne </w:t>
      </w:r>
      <w:proofErr w:type="spellStart"/>
      <w:r w:rsidRPr="00374EAE">
        <w:rPr>
          <w:sz w:val="22"/>
          <w:szCs w:val="22"/>
        </w:rPr>
        <w:t>pristupe</w:t>
      </w:r>
      <w:proofErr w:type="spellEnd"/>
      <w:r w:rsidRPr="00374EAE">
        <w:rPr>
          <w:sz w:val="22"/>
          <w:szCs w:val="22"/>
        </w:rPr>
        <w:t xml:space="preserve"> </w:t>
      </w:r>
      <w:proofErr w:type="spellStart"/>
      <w:r w:rsidRPr="00374EAE">
        <w:rPr>
          <w:sz w:val="22"/>
          <w:szCs w:val="22"/>
        </w:rPr>
        <w:t>procjeni</w:t>
      </w:r>
      <w:proofErr w:type="spellEnd"/>
      <w:r w:rsidRPr="00374EAE">
        <w:rPr>
          <w:sz w:val="22"/>
          <w:szCs w:val="22"/>
        </w:rPr>
        <w:t xml:space="preserve"> </w:t>
      </w:r>
      <w:proofErr w:type="spellStart"/>
      <w:r w:rsidRPr="00374EAE">
        <w:rPr>
          <w:sz w:val="22"/>
          <w:szCs w:val="22"/>
        </w:rPr>
        <w:t>smatrat</w:t>
      </w:r>
      <w:proofErr w:type="spellEnd"/>
      <w:r w:rsidRPr="00374EAE">
        <w:rPr>
          <w:sz w:val="22"/>
          <w:szCs w:val="22"/>
        </w:rPr>
        <w:t xml:space="preserve"> </w:t>
      </w:r>
      <w:proofErr w:type="spellStart"/>
      <w:r w:rsidRPr="00374EAE">
        <w:rPr>
          <w:sz w:val="22"/>
          <w:szCs w:val="22"/>
        </w:rPr>
        <w:t>će</w:t>
      </w:r>
      <w:proofErr w:type="spellEnd"/>
      <w:r w:rsidRPr="00374EAE">
        <w:rPr>
          <w:sz w:val="22"/>
          <w:szCs w:val="22"/>
        </w:rPr>
        <w:t xml:space="preserve"> se </w:t>
      </w:r>
      <w:proofErr w:type="spellStart"/>
      <w:r w:rsidRPr="00374EAE">
        <w:rPr>
          <w:sz w:val="22"/>
          <w:szCs w:val="22"/>
        </w:rPr>
        <w:t>da</w:t>
      </w:r>
      <w:proofErr w:type="spellEnd"/>
      <w:r w:rsidRPr="00374EAE">
        <w:rPr>
          <w:sz w:val="22"/>
          <w:szCs w:val="22"/>
        </w:rPr>
        <w:t xml:space="preserve"> su </w:t>
      </w:r>
      <w:proofErr w:type="spellStart"/>
      <w:r w:rsidRPr="00374EAE">
        <w:rPr>
          <w:sz w:val="22"/>
          <w:szCs w:val="22"/>
        </w:rPr>
        <w:t>odustali</w:t>
      </w:r>
      <w:proofErr w:type="spellEnd"/>
      <w:r w:rsidRPr="00374EAE">
        <w:rPr>
          <w:sz w:val="22"/>
          <w:szCs w:val="22"/>
        </w:rPr>
        <w:t xml:space="preserve"> od </w:t>
      </w:r>
      <w:proofErr w:type="spellStart"/>
      <w:r w:rsidRPr="00374EAE">
        <w:rPr>
          <w:sz w:val="22"/>
          <w:szCs w:val="22"/>
        </w:rPr>
        <w:t>prijave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natječaj</w:t>
      </w:r>
      <w:proofErr w:type="spellEnd"/>
      <w:r w:rsidRPr="00374EAE">
        <w:rPr>
          <w:sz w:val="22"/>
          <w:szCs w:val="22"/>
        </w:rPr>
        <w:t>.</w:t>
      </w:r>
    </w:p>
    <w:p w:rsidR="002218B7" w:rsidRPr="00374EAE" w:rsidRDefault="002218B7" w:rsidP="002218B7">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2218B7" w:rsidRPr="00374EAE" w:rsidRDefault="002218B7" w:rsidP="002218B7">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2218B7" w:rsidRPr="00374EAE" w:rsidRDefault="002218B7" w:rsidP="002218B7">
      <w:pPr>
        <w:rPr>
          <w:iCs/>
          <w:sz w:val="22"/>
          <w:szCs w:val="22"/>
          <w:lang w:val="hr-HR"/>
        </w:rPr>
      </w:pPr>
      <w:r w:rsidRPr="00374EAE">
        <w:rPr>
          <w:color w:val="333333"/>
          <w:sz w:val="22"/>
          <w:szCs w:val="22"/>
          <w:shd w:val="clear" w:color="auto" w:fill="FFFFFF"/>
          <w:lang w:val="hr-HR"/>
        </w:rPr>
        <w:t>Natječajna dokumentacija se neće vraćati kandidatima.</w:t>
      </w:r>
    </w:p>
    <w:p w:rsidR="002218B7" w:rsidRPr="00374EAE" w:rsidRDefault="002218B7" w:rsidP="002218B7">
      <w:pPr>
        <w:jc w:val="both"/>
        <w:rPr>
          <w:sz w:val="18"/>
          <w:szCs w:val="18"/>
          <w:lang w:val="hr-HR"/>
        </w:rPr>
      </w:pPr>
      <w:r w:rsidRPr="00374EAE">
        <w:rPr>
          <w:sz w:val="18"/>
          <w:szCs w:val="18"/>
          <w:lang w:val="hr-HR"/>
        </w:rPr>
        <w:t xml:space="preserve">Svi kandidati podnošenjem prijave daju svoju suglasnost Osnovnoj školi – </w:t>
      </w:r>
      <w:proofErr w:type="spellStart"/>
      <w:r w:rsidRPr="00374EAE">
        <w:rPr>
          <w:sz w:val="18"/>
          <w:szCs w:val="18"/>
          <w:lang w:val="hr-HR"/>
        </w:rPr>
        <w:t>Scuola</w:t>
      </w:r>
      <w:proofErr w:type="spellEnd"/>
      <w:r w:rsidRPr="00374EAE">
        <w:rPr>
          <w:sz w:val="18"/>
          <w:szCs w:val="18"/>
          <w:lang w:val="hr-HR"/>
        </w:rPr>
        <w:t xml:space="preserve"> </w:t>
      </w:r>
      <w:proofErr w:type="spellStart"/>
      <w:r w:rsidRPr="00374EAE">
        <w:rPr>
          <w:sz w:val="18"/>
          <w:szCs w:val="18"/>
          <w:lang w:val="hr-HR"/>
        </w:rPr>
        <w:t>elementare</w:t>
      </w:r>
      <w:proofErr w:type="spellEnd"/>
      <w:r w:rsidRPr="00374EAE">
        <w:rPr>
          <w:sz w:val="18"/>
          <w:szCs w:val="18"/>
          <w:lang w:val="hr-HR"/>
        </w:rPr>
        <w:t xml:space="preserv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w:t>
      </w:r>
      <w:proofErr w:type="spellStart"/>
      <w:r w:rsidRPr="00374EAE">
        <w:rPr>
          <w:sz w:val="18"/>
          <w:szCs w:val="18"/>
          <w:lang w:val="hr-HR"/>
        </w:rPr>
        <w:t>registraturnog</w:t>
      </w:r>
      <w:proofErr w:type="spellEnd"/>
      <w:r w:rsidRPr="00374EAE">
        <w:rPr>
          <w:sz w:val="18"/>
          <w:szCs w:val="18"/>
          <w:lang w:val="hr-HR"/>
        </w:rPr>
        <w:t xml:space="preserve"> gradiva i odluka voditelja obrade.</w:t>
      </w:r>
    </w:p>
    <w:p w:rsidR="002218B7" w:rsidRPr="00374EAE" w:rsidRDefault="002218B7" w:rsidP="002218B7">
      <w:pPr>
        <w:jc w:val="both"/>
        <w:rPr>
          <w:sz w:val="18"/>
          <w:szCs w:val="18"/>
        </w:rPr>
      </w:pPr>
      <w:r w:rsidRPr="00374EAE">
        <w:rPr>
          <w:sz w:val="18"/>
          <w:szCs w:val="18"/>
          <w:lang w:val="hr-HR"/>
        </w:rPr>
        <w:t xml:space="preserve">Prava kandidata i postupanje u odnosu na njegove osobne podatke možete vidjeti na web stranici </w:t>
      </w:r>
      <w:r w:rsidRPr="00374EAE">
        <w:rPr>
          <w:sz w:val="18"/>
          <w:szCs w:val="18"/>
        </w:rPr>
        <w:t xml:space="preserve">škole </w:t>
      </w:r>
      <w:hyperlink r:id="rId11" w:history="1">
        <w:r w:rsidRPr="00374EAE">
          <w:rPr>
            <w:rStyle w:val="Hyperlink"/>
            <w:sz w:val="18"/>
            <w:szCs w:val="18"/>
          </w:rPr>
          <w:t>http://os-giuseppina-martinuzzi-pu.skole.hr/za_tita_osobnih_podataka_la_tutela_dei_dati_personali</w:t>
        </w:r>
      </w:hyperlink>
      <w:r w:rsidRPr="00374EAE">
        <w:rPr>
          <w:sz w:val="18"/>
          <w:szCs w:val="18"/>
        </w:rPr>
        <w:t xml:space="preserve"> </w:t>
      </w:r>
    </w:p>
    <w:p w:rsidR="002218B7" w:rsidRPr="00C2574B" w:rsidRDefault="002218B7" w:rsidP="002218B7">
      <w:pPr>
        <w:rPr>
          <w:sz w:val="18"/>
          <w:szCs w:val="18"/>
        </w:rPr>
      </w:pPr>
      <w:r w:rsidRPr="00C2574B">
        <w:rPr>
          <w:sz w:val="18"/>
          <w:szCs w:val="18"/>
        </w:rPr>
        <w:t>Pula</w:t>
      </w:r>
      <w:r w:rsidR="00C2574B" w:rsidRPr="00C2574B">
        <w:rPr>
          <w:sz w:val="18"/>
          <w:szCs w:val="18"/>
        </w:rPr>
        <w:t>, 10.3.</w:t>
      </w:r>
      <w:r w:rsidR="00891FFD" w:rsidRPr="00C2574B">
        <w:rPr>
          <w:sz w:val="18"/>
          <w:szCs w:val="18"/>
        </w:rPr>
        <w:t>2021</w:t>
      </w:r>
      <w:r w:rsidRPr="00C2574B">
        <w:rPr>
          <w:sz w:val="18"/>
          <w:szCs w:val="18"/>
        </w:rPr>
        <w:t>.</w:t>
      </w:r>
    </w:p>
    <w:p w:rsidR="002218B7" w:rsidRPr="00891FFD" w:rsidRDefault="002218B7" w:rsidP="002218B7">
      <w:pPr>
        <w:rPr>
          <w:sz w:val="18"/>
          <w:szCs w:val="18"/>
        </w:rPr>
      </w:pPr>
      <w:r w:rsidRPr="00891FFD">
        <w:rPr>
          <w:sz w:val="18"/>
          <w:szCs w:val="18"/>
        </w:rPr>
        <w:t>KLASA: 112-02/21-03/01</w:t>
      </w:r>
    </w:p>
    <w:p w:rsidR="002218B7" w:rsidRPr="00D249CA" w:rsidRDefault="002218B7" w:rsidP="002218B7">
      <w:pPr>
        <w:rPr>
          <w:sz w:val="18"/>
          <w:szCs w:val="18"/>
        </w:rPr>
      </w:pPr>
      <w:r w:rsidRPr="00891FFD">
        <w:rPr>
          <w:sz w:val="18"/>
          <w:szCs w:val="18"/>
        </w:rPr>
        <w:t>URBROJ: 2168/01-55-51-21-02-01</w:t>
      </w:r>
    </w:p>
    <w:p w:rsidR="00046196" w:rsidRDefault="00505D02"/>
    <w:sectPr w:rsidR="00046196" w:rsidSect="001157D0">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53C"/>
    <w:multiLevelType w:val="hybridMultilevel"/>
    <w:tmpl w:val="111255C8"/>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67A33286"/>
    <w:multiLevelType w:val="hybridMultilevel"/>
    <w:tmpl w:val="3530F692"/>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B7"/>
    <w:rsid w:val="00105578"/>
    <w:rsid w:val="002218B7"/>
    <w:rsid w:val="00505D02"/>
    <w:rsid w:val="006563E5"/>
    <w:rsid w:val="006C5024"/>
    <w:rsid w:val="00891FFD"/>
    <w:rsid w:val="00C2574B"/>
    <w:rsid w:val="00D64DEA"/>
    <w:rsid w:val="00D82749"/>
    <w:rsid w:val="00FF2D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44892-8A93-4CA1-884F-F802246C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8B7"/>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18B7"/>
    <w:rPr>
      <w:color w:val="0563C1"/>
      <w:u w:val="single"/>
    </w:rPr>
  </w:style>
  <w:style w:type="paragraph" w:customStyle="1" w:styleId="Default">
    <w:name w:val="Default"/>
    <w:rsid w:val="002218B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18B7"/>
    <w:pPr>
      <w:ind w:left="720"/>
      <w:contextualSpacing/>
    </w:pPr>
  </w:style>
  <w:style w:type="paragraph" w:styleId="BalloonText">
    <w:name w:val="Balloon Text"/>
    <w:basedOn w:val="Normal"/>
    <w:link w:val="BalloonTextChar"/>
    <w:uiPriority w:val="99"/>
    <w:semiHidden/>
    <w:unhideWhenUsed/>
    <w:rsid w:val="006C5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24"/>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ava.gov.hr/o-ministarstvu/ustrojstvo/uprava-za-sluzbenicke-odnose/zaposljavanje/prednost-pri-zaposljavanju/7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hyperlink" Target="http://os-giuseppina-martinuzzi-pu.skole.hr/za_tita_osobnih_podataka_la_tutela_dei_dati_personali"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Filiplić</dc:creator>
  <cp:keywords/>
  <dc:description/>
  <cp:lastModifiedBy>Sara Filiplić</cp:lastModifiedBy>
  <cp:revision>2</cp:revision>
  <cp:lastPrinted>2021-03-09T13:07:00Z</cp:lastPrinted>
  <dcterms:created xsi:type="dcterms:W3CDTF">2021-03-10T07:28:00Z</dcterms:created>
  <dcterms:modified xsi:type="dcterms:W3CDTF">2021-03-10T07:28:00Z</dcterms:modified>
</cp:coreProperties>
</file>